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66F36" w14:textId="77777777" w:rsidR="00286611" w:rsidRPr="00F61462" w:rsidRDefault="00286611" w:rsidP="00286611">
      <w:pPr>
        <w:numPr>
          <w:ilvl w:val="0"/>
          <w:numId w:val="0"/>
        </w:numPr>
        <w:spacing w:before="0" w:after="160" w:line="259" w:lineRule="auto"/>
        <w:jc w:val="center"/>
        <w:rPr>
          <w:sz w:val="22"/>
          <w:szCs w:val="22"/>
        </w:rPr>
      </w:pPr>
      <w:r w:rsidRPr="00F61462">
        <w:rPr>
          <w:sz w:val="22"/>
          <w:szCs w:val="22"/>
        </w:rPr>
        <w:t>Gmina Miejska Kraków</w:t>
      </w:r>
    </w:p>
    <w:p w14:paraId="2975425C" w14:textId="77777777" w:rsidR="00286611" w:rsidRPr="00F61462" w:rsidRDefault="00286611" w:rsidP="00286611">
      <w:pPr>
        <w:numPr>
          <w:ilvl w:val="0"/>
          <w:numId w:val="0"/>
        </w:numPr>
        <w:spacing w:before="0" w:after="160" w:line="259" w:lineRule="auto"/>
        <w:jc w:val="center"/>
        <w:rPr>
          <w:sz w:val="22"/>
          <w:szCs w:val="22"/>
        </w:rPr>
      </w:pPr>
      <w:r w:rsidRPr="00F61462">
        <w:rPr>
          <w:sz w:val="22"/>
          <w:szCs w:val="22"/>
        </w:rPr>
        <w:t>Zarząd Budynków Komunalnych w Krakowie</w:t>
      </w:r>
    </w:p>
    <w:p w14:paraId="127F91CD" w14:textId="77777777" w:rsidR="00286611" w:rsidRPr="00F61462" w:rsidRDefault="00286611" w:rsidP="00286611">
      <w:pPr>
        <w:numPr>
          <w:ilvl w:val="0"/>
          <w:numId w:val="0"/>
        </w:numPr>
        <w:spacing w:before="0" w:after="160" w:line="259" w:lineRule="auto"/>
        <w:jc w:val="center"/>
      </w:pPr>
    </w:p>
    <w:p w14:paraId="430918CC" w14:textId="77777777" w:rsidR="00286611" w:rsidRPr="00F61462" w:rsidRDefault="00286611" w:rsidP="00286611">
      <w:pPr>
        <w:numPr>
          <w:ilvl w:val="0"/>
          <w:numId w:val="0"/>
        </w:numPr>
        <w:spacing w:before="0" w:after="160" w:line="259" w:lineRule="auto"/>
        <w:jc w:val="center"/>
        <w:rPr>
          <w:sz w:val="24"/>
          <w:szCs w:val="24"/>
        </w:rPr>
      </w:pPr>
    </w:p>
    <w:p w14:paraId="4F093435" w14:textId="77777777" w:rsidR="00286611" w:rsidRPr="00F61462" w:rsidRDefault="00286611" w:rsidP="00286611">
      <w:pPr>
        <w:numPr>
          <w:ilvl w:val="0"/>
          <w:numId w:val="0"/>
        </w:numPr>
        <w:spacing w:before="0" w:after="160" w:line="259" w:lineRule="auto"/>
        <w:jc w:val="center"/>
        <w:rPr>
          <w:sz w:val="24"/>
          <w:szCs w:val="24"/>
        </w:rPr>
      </w:pPr>
      <w:r w:rsidRPr="00F61462">
        <w:rPr>
          <w:sz w:val="24"/>
          <w:szCs w:val="24"/>
        </w:rPr>
        <w:t>SPECYFIKACJA WARUNKÓW ZAMÓWIENIA</w:t>
      </w:r>
    </w:p>
    <w:p w14:paraId="2F24B6E3" w14:textId="77777777" w:rsidR="00286611" w:rsidRPr="00F61462" w:rsidRDefault="00286611" w:rsidP="00286611">
      <w:pPr>
        <w:numPr>
          <w:ilvl w:val="0"/>
          <w:numId w:val="0"/>
        </w:numPr>
        <w:spacing w:before="0" w:after="160" w:line="259" w:lineRule="auto"/>
        <w:jc w:val="center"/>
        <w:rPr>
          <w:sz w:val="24"/>
          <w:szCs w:val="24"/>
        </w:rPr>
      </w:pPr>
      <w:r w:rsidRPr="00F61462">
        <w:rPr>
          <w:sz w:val="24"/>
          <w:szCs w:val="24"/>
        </w:rPr>
        <w:t>- dalej zwana „SWZ”</w:t>
      </w:r>
    </w:p>
    <w:p w14:paraId="2E88EFF1" w14:textId="77777777" w:rsidR="00286611" w:rsidRPr="00F61462" w:rsidRDefault="00286611" w:rsidP="00286611">
      <w:pPr>
        <w:numPr>
          <w:ilvl w:val="0"/>
          <w:numId w:val="0"/>
        </w:numPr>
        <w:spacing w:before="0" w:after="160" w:line="259" w:lineRule="auto"/>
        <w:jc w:val="center"/>
      </w:pPr>
    </w:p>
    <w:p w14:paraId="5669C358" w14:textId="77777777" w:rsidR="00286611" w:rsidRPr="00F61462" w:rsidRDefault="00286611" w:rsidP="00286611">
      <w:pPr>
        <w:numPr>
          <w:ilvl w:val="0"/>
          <w:numId w:val="0"/>
        </w:numPr>
        <w:spacing w:before="0" w:after="160" w:line="259" w:lineRule="auto"/>
        <w:jc w:val="center"/>
        <w:rPr>
          <w:b w:val="0"/>
          <w:bCs/>
        </w:rPr>
      </w:pPr>
    </w:p>
    <w:p w14:paraId="3277FC28" w14:textId="1977452E" w:rsidR="00286611" w:rsidRPr="00F61462" w:rsidRDefault="00286611" w:rsidP="00286611">
      <w:pPr>
        <w:numPr>
          <w:ilvl w:val="0"/>
          <w:numId w:val="0"/>
        </w:numPr>
        <w:spacing w:before="0" w:after="160" w:line="259" w:lineRule="auto"/>
        <w:jc w:val="center"/>
        <w:rPr>
          <w:b w:val="0"/>
          <w:bCs/>
        </w:rPr>
      </w:pPr>
      <w:r w:rsidRPr="00F61462">
        <w:rPr>
          <w:b w:val="0"/>
          <w:bCs/>
        </w:rPr>
        <w:t>Postępowanie o udzielenie zamówienia publicznego - dalej zwane „postępowaniem” - jest prowadzone zgodnie z przepisami ustawy z dnia 11 września 2019 r. - Prawo zamówień publicznych- dalej zwanej „</w:t>
      </w:r>
      <w:proofErr w:type="spellStart"/>
      <w:r w:rsidRPr="00F61462">
        <w:t>Pzp</w:t>
      </w:r>
      <w:proofErr w:type="spellEnd"/>
      <w:r w:rsidRPr="00F61462">
        <w:rPr>
          <w:b w:val="0"/>
          <w:bCs/>
        </w:rPr>
        <w:t>”</w:t>
      </w:r>
    </w:p>
    <w:p w14:paraId="401167AB" w14:textId="77777777" w:rsidR="00286611" w:rsidRPr="00F61462" w:rsidRDefault="00286611" w:rsidP="00286611">
      <w:pPr>
        <w:numPr>
          <w:ilvl w:val="0"/>
          <w:numId w:val="0"/>
        </w:numPr>
        <w:spacing w:before="0" w:after="160" w:line="259" w:lineRule="auto"/>
        <w:jc w:val="center"/>
      </w:pPr>
    </w:p>
    <w:p w14:paraId="76C2DC7D" w14:textId="77777777" w:rsidR="00286611" w:rsidRPr="00F61462" w:rsidRDefault="00286611" w:rsidP="00286611">
      <w:pPr>
        <w:numPr>
          <w:ilvl w:val="0"/>
          <w:numId w:val="0"/>
        </w:numPr>
        <w:spacing w:before="0" w:after="160" w:line="259" w:lineRule="auto"/>
        <w:jc w:val="center"/>
      </w:pPr>
    </w:p>
    <w:p w14:paraId="2C91B1A8" w14:textId="77777777" w:rsidR="00286611" w:rsidRPr="00F61462" w:rsidRDefault="00286611" w:rsidP="00286611">
      <w:pPr>
        <w:numPr>
          <w:ilvl w:val="0"/>
          <w:numId w:val="0"/>
        </w:numPr>
        <w:spacing w:before="0" w:after="160" w:line="259" w:lineRule="auto"/>
        <w:jc w:val="center"/>
      </w:pPr>
      <w:r w:rsidRPr="00F61462">
        <w:t>Nazwa nadana zamówieniu:</w:t>
      </w:r>
    </w:p>
    <w:p w14:paraId="191467E0" w14:textId="05CCBF86" w:rsidR="003C265E" w:rsidRDefault="009D56CE" w:rsidP="00286611">
      <w:pPr>
        <w:numPr>
          <w:ilvl w:val="0"/>
          <w:numId w:val="0"/>
        </w:numPr>
        <w:spacing w:before="0" w:after="160" w:line="259" w:lineRule="auto"/>
        <w:jc w:val="center"/>
        <w:rPr>
          <w:rFonts w:cs="Arial"/>
          <w:bCs/>
          <w:iCs/>
          <w:sz w:val="24"/>
          <w:szCs w:val="24"/>
          <w:lang w:val="x-none" w:eastAsia="zh-CN"/>
        </w:rPr>
      </w:pPr>
      <w:bookmarkStart w:id="0" w:name="_Hlk190161920"/>
      <w:r w:rsidRPr="009D56CE">
        <w:rPr>
          <w:rFonts w:cs="Arial"/>
          <w:bCs/>
          <w:iCs/>
          <w:sz w:val="24"/>
          <w:szCs w:val="24"/>
          <w:lang w:val="x-none" w:eastAsia="zh-CN"/>
        </w:rPr>
        <w:t xml:space="preserve">Remont </w:t>
      </w:r>
      <w:r w:rsidR="00305136">
        <w:rPr>
          <w:rFonts w:cs="Arial"/>
          <w:bCs/>
          <w:iCs/>
          <w:sz w:val="24"/>
          <w:szCs w:val="24"/>
          <w:lang w:val="x-none" w:eastAsia="zh-CN"/>
        </w:rPr>
        <w:t>5</w:t>
      </w:r>
      <w:r w:rsidRPr="009D56CE">
        <w:rPr>
          <w:rFonts w:cs="Arial"/>
          <w:bCs/>
          <w:iCs/>
          <w:sz w:val="24"/>
          <w:szCs w:val="24"/>
          <w:lang w:val="x-none" w:eastAsia="zh-CN"/>
        </w:rPr>
        <w:t xml:space="preserve"> lokali mieszkalnych zasobu Gminy Miejskiej Kraków, w podziale na </w:t>
      </w:r>
      <w:r w:rsidR="00305136">
        <w:rPr>
          <w:rFonts w:cs="Arial"/>
          <w:bCs/>
          <w:iCs/>
          <w:sz w:val="24"/>
          <w:szCs w:val="24"/>
          <w:lang w:val="x-none" w:eastAsia="zh-CN"/>
        </w:rPr>
        <w:t>5</w:t>
      </w:r>
      <w:r w:rsidRPr="009D56CE">
        <w:rPr>
          <w:rFonts w:cs="Arial"/>
          <w:bCs/>
          <w:iCs/>
          <w:sz w:val="24"/>
          <w:szCs w:val="24"/>
          <w:lang w:val="x-none" w:eastAsia="zh-CN"/>
        </w:rPr>
        <w:t xml:space="preserve"> części</w:t>
      </w:r>
      <w:r w:rsidR="00C97D41">
        <w:rPr>
          <w:rFonts w:cs="Arial"/>
          <w:bCs/>
          <w:iCs/>
          <w:sz w:val="24"/>
          <w:szCs w:val="24"/>
          <w:lang w:val="x-none" w:eastAsia="zh-CN"/>
        </w:rPr>
        <w:t>.</w:t>
      </w:r>
    </w:p>
    <w:bookmarkEnd w:id="0"/>
    <w:p w14:paraId="2A978EBB" w14:textId="55BEF045" w:rsidR="00286611" w:rsidRPr="00F61462" w:rsidRDefault="00286611" w:rsidP="00286611">
      <w:pPr>
        <w:numPr>
          <w:ilvl w:val="0"/>
          <w:numId w:val="0"/>
        </w:numPr>
        <w:spacing w:before="0" w:after="160" w:line="259" w:lineRule="auto"/>
        <w:jc w:val="center"/>
      </w:pPr>
      <w:r w:rsidRPr="00F61462">
        <w:t>Oznaczenie sprawy:</w:t>
      </w:r>
    </w:p>
    <w:p w14:paraId="134B5C86" w14:textId="59FA759E" w:rsidR="00286611" w:rsidRPr="00F61462" w:rsidRDefault="00305136" w:rsidP="00286611">
      <w:pPr>
        <w:numPr>
          <w:ilvl w:val="0"/>
          <w:numId w:val="0"/>
        </w:numPr>
        <w:spacing w:before="0" w:after="160" w:line="259" w:lineRule="auto"/>
        <w:jc w:val="center"/>
      </w:pPr>
      <w:r>
        <w:t>4</w:t>
      </w:r>
      <w:r w:rsidR="00655D42">
        <w:t>8</w:t>
      </w:r>
      <w:r w:rsidR="0094554B">
        <w:t>/202</w:t>
      </w:r>
      <w:r w:rsidR="00AF1D6D">
        <w:t>6</w:t>
      </w:r>
    </w:p>
    <w:p w14:paraId="15A12722" w14:textId="77777777" w:rsidR="00D20184" w:rsidRPr="00F61462" w:rsidRDefault="00286611">
      <w:pPr>
        <w:numPr>
          <w:ilvl w:val="0"/>
          <w:numId w:val="0"/>
        </w:numPr>
        <w:spacing w:before="0" w:after="160" w:line="259" w:lineRule="auto"/>
        <w:jc w:val="left"/>
      </w:pPr>
      <w:r w:rsidRPr="00F61462">
        <w:br w:type="page"/>
      </w:r>
    </w:p>
    <w:sdt>
      <w:sdtPr>
        <w:rPr>
          <w:rFonts w:eastAsia="Times New Roman" w:cs="Times New Roman"/>
          <w:b/>
          <w:sz w:val="20"/>
          <w:szCs w:val="20"/>
          <w:u w:color="FFFFFF" w:themeColor="background1"/>
        </w:rPr>
        <w:id w:val="-1705252190"/>
        <w:docPartObj>
          <w:docPartGallery w:val="Table of Contents"/>
          <w:docPartUnique/>
        </w:docPartObj>
      </w:sdtPr>
      <w:sdtEndPr>
        <w:rPr>
          <w:bCs/>
        </w:rPr>
      </w:sdtEndPr>
      <w:sdtContent>
        <w:p w14:paraId="78C00094" w14:textId="79946685" w:rsidR="00D20184" w:rsidRPr="00F61462" w:rsidRDefault="00D20184" w:rsidP="00C9280B">
          <w:pPr>
            <w:pStyle w:val="Nagwekspisutreci"/>
            <w:rPr>
              <w:u w:color="FFFFFF" w:themeColor="background1"/>
            </w:rPr>
          </w:pPr>
          <w:r w:rsidRPr="00F61462">
            <w:rPr>
              <w:u w:color="FFFFFF" w:themeColor="background1"/>
            </w:rPr>
            <w:t>Spis treści</w:t>
          </w:r>
        </w:p>
        <w:p w14:paraId="624B68F0" w14:textId="45D4C1B3" w:rsidR="00AA5C15" w:rsidRDefault="00D20184">
          <w:pPr>
            <w:pStyle w:val="Spistreci1"/>
            <w:rPr>
              <w:rFonts w:asciiTheme="minorHAnsi" w:eastAsiaTheme="minorEastAsia" w:hAnsiTheme="minorHAnsi" w:cstheme="minorBidi"/>
              <w:b w:val="0"/>
              <w:noProof/>
              <w:kern w:val="2"/>
              <w:sz w:val="24"/>
              <w:szCs w:val="24"/>
              <w14:ligatures w14:val="standardContextual"/>
            </w:rPr>
          </w:pPr>
          <w:r w:rsidRPr="00F61462">
            <w:rPr>
              <w:b w:val="0"/>
              <w:u w:color="FFFFFF" w:themeColor="background1"/>
            </w:rPr>
            <w:fldChar w:fldCharType="begin"/>
          </w:r>
          <w:r w:rsidRPr="00F61462">
            <w:rPr>
              <w:b w:val="0"/>
              <w:u w:color="FFFFFF" w:themeColor="background1"/>
            </w:rPr>
            <w:instrText xml:space="preserve"> TOC \o "1-3" \h \z \u </w:instrText>
          </w:r>
          <w:r w:rsidRPr="00F61462">
            <w:rPr>
              <w:b w:val="0"/>
              <w:u w:color="FFFFFF" w:themeColor="background1"/>
            </w:rPr>
            <w:fldChar w:fldCharType="separate"/>
          </w:r>
          <w:hyperlink w:anchor="_Toc213927164" w:history="1">
            <w:r w:rsidR="00AA5C15" w:rsidRPr="00F92D48">
              <w:rPr>
                <w:rStyle w:val="Hipercze"/>
                <w:rFonts w:ascii="Arial" w:hAnsi="Arial"/>
                <w:noProof/>
              </w:rPr>
              <w:t>I.</w:t>
            </w:r>
            <w:r w:rsidR="00AA5C15" w:rsidRPr="00F92D48">
              <w:rPr>
                <w:rStyle w:val="Hipercze"/>
                <w:noProof/>
              </w:rPr>
              <w:t xml:space="preserve"> Nazwa oraz adres Zamawiającego, numer telefonu, adres poczty elektronicznej i adres strony internetowej prowadzonego postępowania.</w:t>
            </w:r>
            <w:r w:rsidR="00AA5C15">
              <w:rPr>
                <w:noProof/>
                <w:webHidden/>
              </w:rPr>
              <w:tab/>
            </w:r>
            <w:r w:rsidR="00AA5C15">
              <w:rPr>
                <w:noProof/>
                <w:webHidden/>
              </w:rPr>
              <w:fldChar w:fldCharType="begin"/>
            </w:r>
            <w:r w:rsidR="00AA5C15">
              <w:rPr>
                <w:noProof/>
                <w:webHidden/>
              </w:rPr>
              <w:instrText xml:space="preserve"> PAGEREF _Toc213927164 \h </w:instrText>
            </w:r>
            <w:r w:rsidR="00AA5C15">
              <w:rPr>
                <w:noProof/>
                <w:webHidden/>
              </w:rPr>
            </w:r>
            <w:r w:rsidR="00AA5C15">
              <w:rPr>
                <w:noProof/>
                <w:webHidden/>
              </w:rPr>
              <w:fldChar w:fldCharType="separate"/>
            </w:r>
            <w:r w:rsidR="00DE1AFC">
              <w:rPr>
                <w:noProof/>
                <w:webHidden/>
              </w:rPr>
              <w:t>4</w:t>
            </w:r>
            <w:r w:rsidR="00AA5C15">
              <w:rPr>
                <w:noProof/>
                <w:webHidden/>
              </w:rPr>
              <w:fldChar w:fldCharType="end"/>
            </w:r>
          </w:hyperlink>
        </w:p>
        <w:p w14:paraId="0205B9D9" w14:textId="6134A24F"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65" w:history="1">
            <w:r w:rsidRPr="00F92D48">
              <w:rPr>
                <w:rStyle w:val="Hipercze"/>
                <w:rFonts w:ascii="Arial" w:hAnsi="Arial"/>
                <w:noProof/>
              </w:rPr>
              <w:t>II.</w:t>
            </w:r>
            <w:r w:rsidRPr="00F92D48">
              <w:rPr>
                <w:rStyle w:val="Hipercze"/>
                <w:noProof/>
              </w:rPr>
              <w:t xml:space="preserve"> Adres strony internetowej, na której udostępniane będą zmiany i wyjaśnienia treści SWZ oraz inne dokumenty zamówienia bezpośrednio związane z postępowaniem o udzielenie zamówienia.</w:t>
            </w:r>
            <w:r>
              <w:rPr>
                <w:noProof/>
                <w:webHidden/>
              </w:rPr>
              <w:tab/>
            </w:r>
            <w:r>
              <w:rPr>
                <w:noProof/>
                <w:webHidden/>
              </w:rPr>
              <w:fldChar w:fldCharType="begin"/>
            </w:r>
            <w:r>
              <w:rPr>
                <w:noProof/>
                <w:webHidden/>
              </w:rPr>
              <w:instrText xml:space="preserve"> PAGEREF _Toc213927165 \h </w:instrText>
            </w:r>
            <w:r>
              <w:rPr>
                <w:noProof/>
                <w:webHidden/>
              </w:rPr>
            </w:r>
            <w:r>
              <w:rPr>
                <w:noProof/>
                <w:webHidden/>
              </w:rPr>
              <w:fldChar w:fldCharType="separate"/>
            </w:r>
            <w:r w:rsidR="00DE1AFC">
              <w:rPr>
                <w:noProof/>
                <w:webHidden/>
              </w:rPr>
              <w:t>4</w:t>
            </w:r>
            <w:r>
              <w:rPr>
                <w:noProof/>
                <w:webHidden/>
              </w:rPr>
              <w:fldChar w:fldCharType="end"/>
            </w:r>
          </w:hyperlink>
        </w:p>
        <w:p w14:paraId="30B77A92" w14:textId="2D09350F"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66" w:history="1">
            <w:r w:rsidRPr="00F92D48">
              <w:rPr>
                <w:rStyle w:val="Hipercze"/>
                <w:rFonts w:ascii="Arial" w:hAnsi="Arial"/>
                <w:noProof/>
              </w:rPr>
              <w:t>III.</w:t>
            </w:r>
            <w:r w:rsidRPr="00F92D48">
              <w:rPr>
                <w:rStyle w:val="Hipercze"/>
                <w:noProof/>
              </w:rPr>
              <w:t xml:space="preserve"> Tryb udzielenia zamówienia, informacja czy Zamawiający przewiduje wybór oferty najkorzystniejszej z możliwością prowadzenia negocjacji oraz ogólne warunki udzielenia zamówienia</w:t>
            </w:r>
            <w:r>
              <w:rPr>
                <w:noProof/>
                <w:webHidden/>
              </w:rPr>
              <w:tab/>
            </w:r>
            <w:r>
              <w:rPr>
                <w:noProof/>
                <w:webHidden/>
              </w:rPr>
              <w:fldChar w:fldCharType="begin"/>
            </w:r>
            <w:r>
              <w:rPr>
                <w:noProof/>
                <w:webHidden/>
              </w:rPr>
              <w:instrText xml:space="preserve"> PAGEREF _Toc213927166 \h </w:instrText>
            </w:r>
            <w:r>
              <w:rPr>
                <w:noProof/>
                <w:webHidden/>
              </w:rPr>
            </w:r>
            <w:r>
              <w:rPr>
                <w:noProof/>
                <w:webHidden/>
              </w:rPr>
              <w:fldChar w:fldCharType="separate"/>
            </w:r>
            <w:r w:rsidR="00DE1AFC">
              <w:rPr>
                <w:noProof/>
                <w:webHidden/>
              </w:rPr>
              <w:t>4</w:t>
            </w:r>
            <w:r>
              <w:rPr>
                <w:noProof/>
                <w:webHidden/>
              </w:rPr>
              <w:fldChar w:fldCharType="end"/>
            </w:r>
          </w:hyperlink>
        </w:p>
        <w:p w14:paraId="09E60A7D" w14:textId="5F9D2673"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67" w:history="1">
            <w:r w:rsidRPr="00F92D48">
              <w:rPr>
                <w:rStyle w:val="Hipercze"/>
                <w:rFonts w:ascii="Arial" w:hAnsi="Arial"/>
                <w:noProof/>
              </w:rPr>
              <w:t>IV.</w:t>
            </w:r>
            <w:r w:rsidRPr="00F92D48">
              <w:rPr>
                <w:rStyle w:val="Hipercze"/>
                <w:noProof/>
              </w:rPr>
              <w:t xml:space="preserve"> Opis przedmiotu zamówienia.</w:t>
            </w:r>
            <w:r>
              <w:rPr>
                <w:noProof/>
                <w:webHidden/>
              </w:rPr>
              <w:tab/>
            </w:r>
            <w:r>
              <w:rPr>
                <w:noProof/>
                <w:webHidden/>
              </w:rPr>
              <w:fldChar w:fldCharType="begin"/>
            </w:r>
            <w:r>
              <w:rPr>
                <w:noProof/>
                <w:webHidden/>
              </w:rPr>
              <w:instrText xml:space="preserve"> PAGEREF _Toc213927167 \h </w:instrText>
            </w:r>
            <w:r>
              <w:rPr>
                <w:noProof/>
                <w:webHidden/>
              </w:rPr>
            </w:r>
            <w:r>
              <w:rPr>
                <w:noProof/>
                <w:webHidden/>
              </w:rPr>
              <w:fldChar w:fldCharType="separate"/>
            </w:r>
            <w:r w:rsidR="00DE1AFC">
              <w:rPr>
                <w:noProof/>
                <w:webHidden/>
              </w:rPr>
              <w:t>4</w:t>
            </w:r>
            <w:r>
              <w:rPr>
                <w:noProof/>
                <w:webHidden/>
              </w:rPr>
              <w:fldChar w:fldCharType="end"/>
            </w:r>
          </w:hyperlink>
        </w:p>
        <w:p w14:paraId="592D008D" w14:textId="62A2FC64"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68" w:history="1">
            <w:r w:rsidRPr="00F92D48">
              <w:rPr>
                <w:rStyle w:val="Hipercze"/>
                <w:rFonts w:ascii="Arial" w:hAnsi="Arial"/>
                <w:noProof/>
              </w:rPr>
              <w:t>V.</w:t>
            </w:r>
            <w:r w:rsidRPr="00F92D48">
              <w:rPr>
                <w:rStyle w:val="Hipercze"/>
                <w:noProof/>
              </w:rPr>
              <w:t xml:space="preserve"> Informacja o przedmiotowych środkach dowodowych</w:t>
            </w:r>
            <w:r>
              <w:rPr>
                <w:noProof/>
                <w:webHidden/>
              </w:rPr>
              <w:tab/>
            </w:r>
            <w:r>
              <w:rPr>
                <w:noProof/>
                <w:webHidden/>
              </w:rPr>
              <w:fldChar w:fldCharType="begin"/>
            </w:r>
            <w:r>
              <w:rPr>
                <w:noProof/>
                <w:webHidden/>
              </w:rPr>
              <w:instrText xml:space="preserve"> PAGEREF _Toc213927168 \h </w:instrText>
            </w:r>
            <w:r>
              <w:rPr>
                <w:noProof/>
                <w:webHidden/>
              </w:rPr>
            </w:r>
            <w:r>
              <w:rPr>
                <w:noProof/>
                <w:webHidden/>
              </w:rPr>
              <w:fldChar w:fldCharType="separate"/>
            </w:r>
            <w:r w:rsidR="00DE1AFC">
              <w:rPr>
                <w:noProof/>
                <w:webHidden/>
              </w:rPr>
              <w:t>5</w:t>
            </w:r>
            <w:r>
              <w:rPr>
                <w:noProof/>
                <w:webHidden/>
              </w:rPr>
              <w:fldChar w:fldCharType="end"/>
            </w:r>
          </w:hyperlink>
        </w:p>
        <w:p w14:paraId="2E7B0255" w14:textId="606AD81E"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69" w:history="1">
            <w:r w:rsidRPr="00F92D48">
              <w:rPr>
                <w:rStyle w:val="Hipercze"/>
                <w:rFonts w:ascii="Arial" w:hAnsi="Arial"/>
                <w:noProof/>
              </w:rPr>
              <w:t>VI.</w:t>
            </w:r>
            <w:r w:rsidRPr="00F92D48">
              <w:rPr>
                <w:rStyle w:val="Hipercze"/>
                <w:noProof/>
              </w:rPr>
              <w:t xml:space="preserve"> Informacje dotyczące przeprowadzenia przez Wykonawcę wizji lokalnej oraz dotyczące sprawdzenia przez Wykonawcę dokumentów niezbędnych do realizacji zamówienia, o których mowa w art. 131 ust. 2 Pzp.</w:t>
            </w:r>
            <w:r>
              <w:rPr>
                <w:noProof/>
                <w:webHidden/>
              </w:rPr>
              <w:tab/>
            </w:r>
            <w:r>
              <w:rPr>
                <w:noProof/>
                <w:webHidden/>
              </w:rPr>
              <w:fldChar w:fldCharType="begin"/>
            </w:r>
            <w:r>
              <w:rPr>
                <w:noProof/>
                <w:webHidden/>
              </w:rPr>
              <w:instrText xml:space="preserve"> PAGEREF _Toc213927169 \h </w:instrText>
            </w:r>
            <w:r>
              <w:rPr>
                <w:noProof/>
                <w:webHidden/>
              </w:rPr>
            </w:r>
            <w:r>
              <w:rPr>
                <w:noProof/>
                <w:webHidden/>
              </w:rPr>
              <w:fldChar w:fldCharType="separate"/>
            </w:r>
            <w:r w:rsidR="00DE1AFC">
              <w:rPr>
                <w:noProof/>
                <w:webHidden/>
              </w:rPr>
              <w:t>5</w:t>
            </w:r>
            <w:r>
              <w:rPr>
                <w:noProof/>
                <w:webHidden/>
              </w:rPr>
              <w:fldChar w:fldCharType="end"/>
            </w:r>
          </w:hyperlink>
        </w:p>
        <w:p w14:paraId="401539F1" w14:textId="44DB468D"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0" w:history="1">
            <w:r w:rsidRPr="00F92D48">
              <w:rPr>
                <w:rStyle w:val="Hipercze"/>
                <w:rFonts w:ascii="Arial" w:hAnsi="Arial"/>
                <w:noProof/>
              </w:rPr>
              <w:t>VII.</w:t>
            </w:r>
            <w:r w:rsidRPr="00F92D48">
              <w:rPr>
                <w:rStyle w:val="Hipercze"/>
                <w:noProof/>
              </w:rPr>
              <w:t xml:space="preserve"> Podwykonawstwo.</w:t>
            </w:r>
            <w:r>
              <w:rPr>
                <w:noProof/>
                <w:webHidden/>
              </w:rPr>
              <w:tab/>
            </w:r>
            <w:r>
              <w:rPr>
                <w:noProof/>
                <w:webHidden/>
              </w:rPr>
              <w:fldChar w:fldCharType="begin"/>
            </w:r>
            <w:r>
              <w:rPr>
                <w:noProof/>
                <w:webHidden/>
              </w:rPr>
              <w:instrText xml:space="preserve"> PAGEREF _Toc213927170 \h </w:instrText>
            </w:r>
            <w:r>
              <w:rPr>
                <w:noProof/>
                <w:webHidden/>
              </w:rPr>
            </w:r>
            <w:r>
              <w:rPr>
                <w:noProof/>
                <w:webHidden/>
              </w:rPr>
              <w:fldChar w:fldCharType="separate"/>
            </w:r>
            <w:r w:rsidR="00DE1AFC">
              <w:rPr>
                <w:noProof/>
                <w:webHidden/>
              </w:rPr>
              <w:t>6</w:t>
            </w:r>
            <w:r>
              <w:rPr>
                <w:noProof/>
                <w:webHidden/>
              </w:rPr>
              <w:fldChar w:fldCharType="end"/>
            </w:r>
          </w:hyperlink>
        </w:p>
        <w:p w14:paraId="095C9BD6" w14:textId="2E47DF12"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1" w:history="1">
            <w:r w:rsidRPr="00F92D48">
              <w:rPr>
                <w:rStyle w:val="Hipercze"/>
                <w:rFonts w:ascii="Arial" w:hAnsi="Arial"/>
                <w:noProof/>
              </w:rPr>
              <w:t>VIII.</w:t>
            </w:r>
            <w:r w:rsidRPr="00F92D48">
              <w:rPr>
                <w:rStyle w:val="Hipercze"/>
                <w:noProof/>
              </w:rPr>
              <w:t xml:space="preserve"> Wymagania w zakresie zatrudnienia na podstawie stosunku pracy, w okolicznościach, o których mowa w art. 95 Pzp, jeżeli Zamawiający przewiduje takie wymagania.</w:t>
            </w:r>
            <w:r>
              <w:rPr>
                <w:noProof/>
                <w:webHidden/>
              </w:rPr>
              <w:tab/>
            </w:r>
            <w:r>
              <w:rPr>
                <w:noProof/>
                <w:webHidden/>
              </w:rPr>
              <w:fldChar w:fldCharType="begin"/>
            </w:r>
            <w:r>
              <w:rPr>
                <w:noProof/>
                <w:webHidden/>
              </w:rPr>
              <w:instrText xml:space="preserve"> PAGEREF _Toc213927171 \h </w:instrText>
            </w:r>
            <w:r>
              <w:rPr>
                <w:noProof/>
                <w:webHidden/>
              </w:rPr>
            </w:r>
            <w:r>
              <w:rPr>
                <w:noProof/>
                <w:webHidden/>
              </w:rPr>
              <w:fldChar w:fldCharType="separate"/>
            </w:r>
            <w:r w:rsidR="00DE1AFC">
              <w:rPr>
                <w:noProof/>
                <w:webHidden/>
              </w:rPr>
              <w:t>6</w:t>
            </w:r>
            <w:r>
              <w:rPr>
                <w:noProof/>
                <w:webHidden/>
              </w:rPr>
              <w:fldChar w:fldCharType="end"/>
            </w:r>
          </w:hyperlink>
        </w:p>
        <w:p w14:paraId="40D30695" w14:textId="066384DC"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2" w:history="1">
            <w:r w:rsidRPr="00F92D48">
              <w:rPr>
                <w:rStyle w:val="Hipercze"/>
                <w:rFonts w:ascii="Arial" w:hAnsi="Arial"/>
                <w:noProof/>
              </w:rPr>
              <w:t>IX.</w:t>
            </w:r>
            <w:r w:rsidRPr="00F92D48">
              <w:rPr>
                <w:rStyle w:val="Hipercze"/>
                <w:noProof/>
              </w:rPr>
              <w:t xml:space="preserve"> Wymagania w zakresie zatrudnienia osób, o których mowa w art. 96 ust. 2 pkt 2 Pzp, jeżeli zamawiający przewiduje takie wymagania.</w:t>
            </w:r>
            <w:r>
              <w:rPr>
                <w:noProof/>
                <w:webHidden/>
              </w:rPr>
              <w:tab/>
            </w:r>
            <w:r>
              <w:rPr>
                <w:noProof/>
                <w:webHidden/>
              </w:rPr>
              <w:fldChar w:fldCharType="begin"/>
            </w:r>
            <w:r>
              <w:rPr>
                <w:noProof/>
                <w:webHidden/>
              </w:rPr>
              <w:instrText xml:space="preserve"> PAGEREF _Toc213927172 \h </w:instrText>
            </w:r>
            <w:r>
              <w:rPr>
                <w:noProof/>
                <w:webHidden/>
              </w:rPr>
            </w:r>
            <w:r>
              <w:rPr>
                <w:noProof/>
                <w:webHidden/>
              </w:rPr>
              <w:fldChar w:fldCharType="separate"/>
            </w:r>
            <w:r w:rsidR="00DE1AFC">
              <w:rPr>
                <w:noProof/>
                <w:webHidden/>
              </w:rPr>
              <w:t>6</w:t>
            </w:r>
            <w:r>
              <w:rPr>
                <w:noProof/>
                <w:webHidden/>
              </w:rPr>
              <w:fldChar w:fldCharType="end"/>
            </w:r>
          </w:hyperlink>
        </w:p>
        <w:p w14:paraId="7AB0518D" w14:textId="3D5DBEB0"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3" w:history="1">
            <w:r w:rsidRPr="00F92D48">
              <w:rPr>
                <w:rStyle w:val="Hipercze"/>
                <w:rFonts w:ascii="Arial" w:hAnsi="Arial"/>
                <w:noProof/>
              </w:rPr>
              <w:t>X.</w:t>
            </w:r>
            <w:r w:rsidRPr="00F92D48">
              <w:rPr>
                <w:rStyle w:val="Hipercze"/>
                <w:noProof/>
              </w:rPr>
              <w:t xml:space="preserve"> Informacja o zastrzeżeniu możliwości ubiegania się o udzielenie zamówienia wyłącznie przez wykonawców, o których mowa w art. 94 Pzp, jeżeli zamawiający przewiduje takie wymagania.</w:t>
            </w:r>
            <w:r>
              <w:rPr>
                <w:noProof/>
                <w:webHidden/>
              </w:rPr>
              <w:tab/>
            </w:r>
            <w:r>
              <w:rPr>
                <w:noProof/>
                <w:webHidden/>
              </w:rPr>
              <w:fldChar w:fldCharType="begin"/>
            </w:r>
            <w:r>
              <w:rPr>
                <w:noProof/>
                <w:webHidden/>
              </w:rPr>
              <w:instrText xml:space="preserve"> PAGEREF _Toc213927173 \h </w:instrText>
            </w:r>
            <w:r>
              <w:rPr>
                <w:noProof/>
                <w:webHidden/>
              </w:rPr>
            </w:r>
            <w:r>
              <w:rPr>
                <w:noProof/>
                <w:webHidden/>
              </w:rPr>
              <w:fldChar w:fldCharType="separate"/>
            </w:r>
            <w:r w:rsidR="00DE1AFC">
              <w:rPr>
                <w:noProof/>
                <w:webHidden/>
              </w:rPr>
              <w:t>7</w:t>
            </w:r>
            <w:r>
              <w:rPr>
                <w:noProof/>
                <w:webHidden/>
              </w:rPr>
              <w:fldChar w:fldCharType="end"/>
            </w:r>
          </w:hyperlink>
        </w:p>
        <w:p w14:paraId="59357CBE" w14:textId="71F13941"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4" w:history="1">
            <w:r w:rsidRPr="00F92D48">
              <w:rPr>
                <w:rStyle w:val="Hipercze"/>
                <w:rFonts w:ascii="Arial" w:hAnsi="Arial"/>
                <w:noProof/>
              </w:rPr>
              <w:t>XI.</w:t>
            </w:r>
            <w:r w:rsidRPr="00F92D48">
              <w:rPr>
                <w:rStyle w:val="Hipercze"/>
                <w:noProof/>
              </w:rPr>
              <w:t xml:space="preserve"> Termin wykonania zamówienia.</w:t>
            </w:r>
            <w:r>
              <w:rPr>
                <w:noProof/>
                <w:webHidden/>
              </w:rPr>
              <w:tab/>
            </w:r>
            <w:r>
              <w:rPr>
                <w:noProof/>
                <w:webHidden/>
              </w:rPr>
              <w:fldChar w:fldCharType="begin"/>
            </w:r>
            <w:r>
              <w:rPr>
                <w:noProof/>
                <w:webHidden/>
              </w:rPr>
              <w:instrText xml:space="preserve"> PAGEREF _Toc213927174 \h </w:instrText>
            </w:r>
            <w:r>
              <w:rPr>
                <w:noProof/>
                <w:webHidden/>
              </w:rPr>
            </w:r>
            <w:r>
              <w:rPr>
                <w:noProof/>
                <w:webHidden/>
              </w:rPr>
              <w:fldChar w:fldCharType="separate"/>
            </w:r>
            <w:r w:rsidR="00DE1AFC">
              <w:rPr>
                <w:noProof/>
                <w:webHidden/>
              </w:rPr>
              <w:t>7</w:t>
            </w:r>
            <w:r>
              <w:rPr>
                <w:noProof/>
                <w:webHidden/>
              </w:rPr>
              <w:fldChar w:fldCharType="end"/>
            </w:r>
          </w:hyperlink>
        </w:p>
        <w:p w14:paraId="73FF5BDD" w14:textId="64AD280E"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5" w:history="1">
            <w:r w:rsidRPr="00F92D48">
              <w:rPr>
                <w:rStyle w:val="Hipercze"/>
                <w:rFonts w:ascii="Arial" w:hAnsi="Arial"/>
                <w:noProof/>
              </w:rPr>
              <w:t>XII.</w:t>
            </w:r>
            <w:r w:rsidRPr="00F92D48">
              <w:rPr>
                <w:rStyle w:val="Hipercze"/>
                <w:noProof/>
              </w:rPr>
              <w:t xml:space="preserve"> Podstawy wykluczenia z postępowania</w:t>
            </w:r>
            <w:r>
              <w:rPr>
                <w:noProof/>
                <w:webHidden/>
              </w:rPr>
              <w:tab/>
            </w:r>
            <w:r>
              <w:rPr>
                <w:noProof/>
                <w:webHidden/>
              </w:rPr>
              <w:fldChar w:fldCharType="begin"/>
            </w:r>
            <w:r>
              <w:rPr>
                <w:noProof/>
                <w:webHidden/>
              </w:rPr>
              <w:instrText xml:space="preserve"> PAGEREF _Toc213927175 \h </w:instrText>
            </w:r>
            <w:r>
              <w:rPr>
                <w:noProof/>
                <w:webHidden/>
              </w:rPr>
            </w:r>
            <w:r>
              <w:rPr>
                <w:noProof/>
                <w:webHidden/>
              </w:rPr>
              <w:fldChar w:fldCharType="separate"/>
            </w:r>
            <w:r w:rsidR="00DE1AFC">
              <w:rPr>
                <w:noProof/>
                <w:webHidden/>
              </w:rPr>
              <w:t>7</w:t>
            </w:r>
            <w:r>
              <w:rPr>
                <w:noProof/>
                <w:webHidden/>
              </w:rPr>
              <w:fldChar w:fldCharType="end"/>
            </w:r>
          </w:hyperlink>
        </w:p>
        <w:p w14:paraId="26741B22" w14:textId="62824235"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6" w:history="1">
            <w:r w:rsidRPr="00F92D48">
              <w:rPr>
                <w:rStyle w:val="Hipercze"/>
                <w:rFonts w:ascii="Arial" w:hAnsi="Arial"/>
                <w:noProof/>
              </w:rPr>
              <w:t>XIII.</w:t>
            </w:r>
            <w:r w:rsidRPr="00F92D48">
              <w:rPr>
                <w:rStyle w:val="Hipercze"/>
                <w:noProof/>
              </w:rPr>
              <w:t xml:space="preserve"> Warunki udziału w postępowaniu</w:t>
            </w:r>
            <w:r>
              <w:rPr>
                <w:noProof/>
                <w:webHidden/>
              </w:rPr>
              <w:tab/>
            </w:r>
            <w:r>
              <w:rPr>
                <w:noProof/>
                <w:webHidden/>
              </w:rPr>
              <w:fldChar w:fldCharType="begin"/>
            </w:r>
            <w:r>
              <w:rPr>
                <w:noProof/>
                <w:webHidden/>
              </w:rPr>
              <w:instrText xml:space="preserve"> PAGEREF _Toc213927176 \h </w:instrText>
            </w:r>
            <w:r>
              <w:rPr>
                <w:noProof/>
                <w:webHidden/>
              </w:rPr>
            </w:r>
            <w:r>
              <w:rPr>
                <w:noProof/>
                <w:webHidden/>
              </w:rPr>
              <w:fldChar w:fldCharType="separate"/>
            </w:r>
            <w:r w:rsidR="00DE1AFC">
              <w:rPr>
                <w:noProof/>
                <w:webHidden/>
              </w:rPr>
              <w:t>7</w:t>
            </w:r>
            <w:r>
              <w:rPr>
                <w:noProof/>
                <w:webHidden/>
              </w:rPr>
              <w:fldChar w:fldCharType="end"/>
            </w:r>
          </w:hyperlink>
        </w:p>
        <w:p w14:paraId="4F41A5EB" w14:textId="4ADF42F3"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7" w:history="1">
            <w:r w:rsidRPr="00F92D48">
              <w:rPr>
                <w:rStyle w:val="Hipercze"/>
                <w:rFonts w:ascii="Arial" w:hAnsi="Arial"/>
                <w:noProof/>
              </w:rPr>
              <w:t>XIV.</w:t>
            </w:r>
            <w:r w:rsidRPr="00F92D48">
              <w:rPr>
                <w:rStyle w:val="Hipercze"/>
                <w:noProof/>
              </w:rPr>
              <w:t xml:space="preserve"> Oświadczenia i dokumenty, jakie zobowiązani są dostarczyć Wykonawcy, w celu potwierdzenia spełniania warunków udziału w postępowaniu oraz wykazania braku podstaw wykluczenia (podmiotowe środki dowodowe)</w:t>
            </w:r>
            <w:r>
              <w:rPr>
                <w:noProof/>
                <w:webHidden/>
              </w:rPr>
              <w:tab/>
            </w:r>
            <w:r>
              <w:rPr>
                <w:noProof/>
                <w:webHidden/>
              </w:rPr>
              <w:fldChar w:fldCharType="begin"/>
            </w:r>
            <w:r>
              <w:rPr>
                <w:noProof/>
                <w:webHidden/>
              </w:rPr>
              <w:instrText xml:space="preserve"> PAGEREF _Toc213927177 \h </w:instrText>
            </w:r>
            <w:r>
              <w:rPr>
                <w:noProof/>
                <w:webHidden/>
              </w:rPr>
            </w:r>
            <w:r>
              <w:rPr>
                <w:noProof/>
                <w:webHidden/>
              </w:rPr>
              <w:fldChar w:fldCharType="separate"/>
            </w:r>
            <w:r w:rsidR="00DE1AFC">
              <w:rPr>
                <w:noProof/>
                <w:webHidden/>
              </w:rPr>
              <w:t>8</w:t>
            </w:r>
            <w:r>
              <w:rPr>
                <w:noProof/>
                <w:webHidden/>
              </w:rPr>
              <w:fldChar w:fldCharType="end"/>
            </w:r>
          </w:hyperlink>
        </w:p>
        <w:p w14:paraId="2486F58D" w14:textId="25450B65"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8" w:history="1">
            <w:r w:rsidRPr="00F92D48">
              <w:rPr>
                <w:rStyle w:val="Hipercze"/>
                <w:rFonts w:ascii="Arial" w:hAnsi="Arial"/>
                <w:noProof/>
              </w:rPr>
              <w:t>XV.</w:t>
            </w:r>
            <w:r w:rsidRPr="00F92D48">
              <w:rPr>
                <w:rStyle w:val="Hipercze"/>
                <w:noProof/>
              </w:rPr>
              <w:t xml:space="preserve"> Poleganie na zasobach innych podmiotów</w:t>
            </w:r>
            <w:r>
              <w:rPr>
                <w:noProof/>
                <w:webHidden/>
              </w:rPr>
              <w:tab/>
            </w:r>
            <w:r>
              <w:rPr>
                <w:noProof/>
                <w:webHidden/>
              </w:rPr>
              <w:fldChar w:fldCharType="begin"/>
            </w:r>
            <w:r>
              <w:rPr>
                <w:noProof/>
                <w:webHidden/>
              </w:rPr>
              <w:instrText xml:space="preserve"> PAGEREF _Toc213927178 \h </w:instrText>
            </w:r>
            <w:r>
              <w:rPr>
                <w:noProof/>
                <w:webHidden/>
              </w:rPr>
            </w:r>
            <w:r>
              <w:rPr>
                <w:noProof/>
                <w:webHidden/>
              </w:rPr>
              <w:fldChar w:fldCharType="separate"/>
            </w:r>
            <w:r w:rsidR="00DE1AFC">
              <w:rPr>
                <w:noProof/>
                <w:webHidden/>
              </w:rPr>
              <w:t>9</w:t>
            </w:r>
            <w:r>
              <w:rPr>
                <w:noProof/>
                <w:webHidden/>
              </w:rPr>
              <w:fldChar w:fldCharType="end"/>
            </w:r>
          </w:hyperlink>
        </w:p>
        <w:p w14:paraId="6886D925" w14:textId="08EC516A"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9" w:history="1">
            <w:r w:rsidRPr="00F92D48">
              <w:rPr>
                <w:rStyle w:val="Hipercze"/>
                <w:rFonts w:ascii="Arial" w:hAnsi="Arial"/>
                <w:noProof/>
              </w:rPr>
              <w:t>XVI.</w:t>
            </w:r>
            <w:r w:rsidRPr="00F92D48">
              <w:rPr>
                <w:rStyle w:val="Hipercze"/>
                <w:noProof/>
              </w:rPr>
              <w:t xml:space="preserve"> Informacja dla Wykonawców wspólnie ubiegających się o udzielenie zamówienia (spółki cywilne, konsorcja)</w:t>
            </w:r>
            <w:r>
              <w:rPr>
                <w:noProof/>
                <w:webHidden/>
              </w:rPr>
              <w:tab/>
            </w:r>
            <w:r>
              <w:rPr>
                <w:noProof/>
                <w:webHidden/>
              </w:rPr>
              <w:fldChar w:fldCharType="begin"/>
            </w:r>
            <w:r>
              <w:rPr>
                <w:noProof/>
                <w:webHidden/>
              </w:rPr>
              <w:instrText xml:space="preserve"> PAGEREF _Toc213927179 \h </w:instrText>
            </w:r>
            <w:r>
              <w:rPr>
                <w:noProof/>
                <w:webHidden/>
              </w:rPr>
            </w:r>
            <w:r>
              <w:rPr>
                <w:noProof/>
                <w:webHidden/>
              </w:rPr>
              <w:fldChar w:fldCharType="separate"/>
            </w:r>
            <w:r w:rsidR="00DE1AFC">
              <w:rPr>
                <w:noProof/>
                <w:webHidden/>
              </w:rPr>
              <w:t>10</w:t>
            </w:r>
            <w:r>
              <w:rPr>
                <w:noProof/>
                <w:webHidden/>
              </w:rPr>
              <w:fldChar w:fldCharType="end"/>
            </w:r>
          </w:hyperlink>
        </w:p>
        <w:p w14:paraId="18453FC1" w14:textId="1CCBBB0C"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0" w:history="1">
            <w:r w:rsidRPr="00F92D48">
              <w:rPr>
                <w:rStyle w:val="Hipercze"/>
                <w:rFonts w:ascii="Arial" w:hAnsi="Arial"/>
                <w:noProof/>
              </w:rPr>
              <w:t>XVII.</w:t>
            </w:r>
            <w:r w:rsidRPr="00F92D48">
              <w:rPr>
                <w:rStyle w:val="Hipercze"/>
                <w:noProof/>
              </w:rPr>
              <w:t xml:space="preserve"> Informacje dotyczące składania pełnomocnictwa lub innego dokumentu potwierdzającego umocowanie do reprezentowania Wykonawcy.</w:t>
            </w:r>
            <w:r>
              <w:rPr>
                <w:noProof/>
                <w:webHidden/>
              </w:rPr>
              <w:tab/>
            </w:r>
            <w:r>
              <w:rPr>
                <w:noProof/>
                <w:webHidden/>
              </w:rPr>
              <w:fldChar w:fldCharType="begin"/>
            </w:r>
            <w:r>
              <w:rPr>
                <w:noProof/>
                <w:webHidden/>
              </w:rPr>
              <w:instrText xml:space="preserve"> PAGEREF _Toc213927180 \h </w:instrText>
            </w:r>
            <w:r>
              <w:rPr>
                <w:noProof/>
                <w:webHidden/>
              </w:rPr>
            </w:r>
            <w:r>
              <w:rPr>
                <w:noProof/>
                <w:webHidden/>
              </w:rPr>
              <w:fldChar w:fldCharType="separate"/>
            </w:r>
            <w:r w:rsidR="00DE1AFC">
              <w:rPr>
                <w:noProof/>
                <w:webHidden/>
              </w:rPr>
              <w:t>10</w:t>
            </w:r>
            <w:r>
              <w:rPr>
                <w:noProof/>
                <w:webHidden/>
              </w:rPr>
              <w:fldChar w:fldCharType="end"/>
            </w:r>
          </w:hyperlink>
        </w:p>
        <w:p w14:paraId="33AB8463" w14:textId="21A8C9E6"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1" w:history="1">
            <w:r w:rsidRPr="00F92D48">
              <w:rPr>
                <w:rStyle w:val="Hipercze"/>
                <w:rFonts w:ascii="Arial" w:hAnsi="Arial"/>
                <w:noProof/>
              </w:rPr>
              <w:t>XVIII.</w:t>
            </w:r>
            <w:r w:rsidRPr="00F92D48">
              <w:rPr>
                <w:rStyle w:val="Hipercze"/>
                <w:noProof/>
              </w:rPr>
              <w:t xml:space="preserve"> Forma i postać składanych oświadczeń i dokumentów oraz oferty.</w:t>
            </w:r>
            <w:r>
              <w:rPr>
                <w:noProof/>
                <w:webHidden/>
              </w:rPr>
              <w:tab/>
            </w:r>
            <w:r>
              <w:rPr>
                <w:noProof/>
                <w:webHidden/>
              </w:rPr>
              <w:fldChar w:fldCharType="begin"/>
            </w:r>
            <w:r>
              <w:rPr>
                <w:noProof/>
                <w:webHidden/>
              </w:rPr>
              <w:instrText xml:space="preserve"> PAGEREF _Toc213927181 \h </w:instrText>
            </w:r>
            <w:r>
              <w:rPr>
                <w:noProof/>
                <w:webHidden/>
              </w:rPr>
            </w:r>
            <w:r>
              <w:rPr>
                <w:noProof/>
                <w:webHidden/>
              </w:rPr>
              <w:fldChar w:fldCharType="separate"/>
            </w:r>
            <w:r w:rsidR="00DE1AFC">
              <w:rPr>
                <w:noProof/>
                <w:webHidden/>
              </w:rPr>
              <w:t>11</w:t>
            </w:r>
            <w:r>
              <w:rPr>
                <w:noProof/>
                <w:webHidden/>
              </w:rPr>
              <w:fldChar w:fldCharType="end"/>
            </w:r>
          </w:hyperlink>
        </w:p>
        <w:p w14:paraId="5602A96C" w14:textId="7D0D2E1C"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2" w:history="1">
            <w:r w:rsidRPr="00F92D48">
              <w:rPr>
                <w:rStyle w:val="Hipercze"/>
                <w:rFonts w:ascii="Arial" w:hAnsi="Arial"/>
                <w:noProof/>
              </w:rPr>
              <w:t>XIX.</w:t>
            </w:r>
            <w:r w:rsidRPr="00F92D48">
              <w:rPr>
                <w:rStyle w:val="Hipercze"/>
                <w:noProof/>
              </w:rPr>
              <w:t xml:space="preserve"> Projektowane postanowienia umowy w sprawie zamówienia publicznego, które zostaną wprowadzone do treści tej umowy.</w:t>
            </w:r>
            <w:r>
              <w:rPr>
                <w:noProof/>
                <w:webHidden/>
              </w:rPr>
              <w:tab/>
            </w:r>
            <w:r>
              <w:rPr>
                <w:noProof/>
                <w:webHidden/>
              </w:rPr>
              <w:fldChar w:fldCharType="begin"/>
            </w:r>
            <w:r>
              <w:rPr>
                <w:noProof/>
                <w:webHidden/>
              </w:rPr>
              <w:instrText xml:space="preserve"> PAGEREF _Toc213927182 \h </w:instrText>
            </w:r>
            <w:r>
              <w:rPr>
                <w:noProof/>
                <w:webHidden/>
              </w:rPr>
            </w:r>
            <w:r>
              <w:rPr>
                <w:noProof/>
                <w:webHidden/>
              </w:rPr>
              <w:fldChar w:fldCharType="separate"/>
            </w:r>
            <w:r w:rsidR="00DE1AFC">
              <w:rPr>
                <w:noProof/>
                <w:webHidden/>
              </w:rPr>
              <w:t>13</w:t>
            </w:r>
            <w:r>
              <w:rPr>
                <w:noProof/>
                <w:webHidden/>
              </w:rPr>
              <w:fldChar w:fldCharType="end"/>
            </w:r>
          </w:hyperlink>
        </w:p>
        <w:p w14:paraId="3F2A7DCF" w14:textId="37E215F8"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3" w:history="1">
            <w:r w:rsidRPr="00F92D48">
              <w:rPr>
                <w:rStyle w:val="Hipercze"/>
                <w:rFonts w:ascii="Arial" w:hAnsi="Arial"/>
                <w:noProof/>
              </w:rPr>
              <w:t>XX.</w:t>
            </w:r>
            <w:r w:rsidRPr="00F92D48">
              <w:rPr>
                <w:rStyle w:val="Hipercze"/>
                <w:noProof/>
              </w:rPr>
              <w:t xml:space="preserve"> Informacja o środkach komunikacji elektronicznej, przy użyciu których Zamawiający będzie komunikował się z Wykonawcami, oraz informacje o wymaganiach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_Toc213927183 \h </w:instrText>
            </w:r>
            <w:r>
              <w:rPr>
                <w:noProof/>
                <w:webHidden/>
              </w:rPr>
            </w:r>
            <w:r>
              <w:rPr>
                <w:noProof/>
                <w:webHidden/>
              </w:rPr>
              <w:fldChar w:fldCharType="separate"/>
            </w:r>
            <w:r w:rsidR="00DE1AFC">
              <w:rPr>
                <w:noProof/>
                <w:webHidden/>
              </w:rPr>
              <w:t>14</w:t>
            </w:r>
            <w:r>
              <w:rPr>
                <w:noProof/>
                <w:webHidden/>
              </w:rPr>
              <w:fldChar w:fldCharType="end"/>
            </w:r>
          </w:hyperlink>
        </w:p>
        <w:p w14:paraId="5C29456A" w14:textId="5F1EA77E"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4" w:history="1">
            <w:r w:rsidRPr="00F92D48">
              <w:rPr>
                <w:rStyle w:val="Hipercze"/>
                <w:rFonts w:ascii="Arial" w:hAnsi="Arial"/>
                <w:noProof/>
              </w:rPr>
              <w:t>XXI.</w:t>
            </w:r>
            <w:r w:rsidRPr="00F92D48">
              <w:rPr>
                <w:rStyle w:val="Hipercze"/>
                <w:noProof/>
              </w:rPr>
              <w:t xml:space="preserve"> Informacje o sposobie komunikowania się zamawiającego z Wykonawcami w inny sposób niż przy użyciu środków komunikacji elektronicznej, w tym w przypadku zaistnienia jednej z sytuacji określonych w art. 65 ust. 1, art. 66 i art. 69 Pzp.</w:t>
            </w:r>
            <w:r>
              <w:rPr>
                <w:noProof/>
                <w:webHidden/>
              </w:rPr>
              <w:tab/>
            </w:r>
            <w:r>
              <w:rPr>
                <w:noProof/>
                <w:webHidden/>
              </w:rPr>
              <w:fldChar w:fldCharType="begin"/>
            </w:r>
            <w:r>
              <w:rPr>
                <w:noProof/>
                <w:webHidden/>
              </w:rPr>
              <w:instrText xml:space="preserve"> PAGEREF _Toc213927184 \h </w:instrText>
            </w:r>
            <w:r>
              <w:rPr>
                <w:noProof/>
                <w:webHidden/>
              </w:rPr>
            </w:r>
            <w:r>
              <w:rPr>
                <w:noProof/>
                <w:webHidden/>
              </w:rPr>
              <w:fldChar w:fldCharType="separate"/>
            </w:r>
            <w:r w:rsidR="00DE1AFC">
              <w:rPr>
                <w:noProof/>
                <w:webHidden/>
              </w:rPr>
              <w:t>15</w:t>
            </w:r>
            <w:r>
              <w:rPr>
                <w:noProof/>
                <w:webHidden/>
              </w:rPr>
              <w:fldChar w:fldCharType="end"/>
            </w:r>
          </w:hyperlink>
        </w:p>
        <w:p w14:paraId="3658DDD5" w14:textId="17D74388"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5" w:history="1">
            <w:r w:rsidRPr="00F92D48">
              <w:rPr>
                <w:rStyle w:val="Hipercze"/>
                <w:rFonts w:ascii="Arial" w:hAnsi="Arial"/>
                <w:noProof/>
              </w:rPr>
              <w:t>XXII.</w:t>
            </w:r>
            <w:r w:rsidRPr="00F92D48">
              <w:rPr>
                <w:rStyle w:val="Hipercze"/>
                <w:noProof/>
              </w:rPr>
              <w:t xml:space="preserve"> Wskazanie osób uprawnionych do komunikowania się z Wykonawcami.</w:t>
            </w:r>
            <w:r>
              <w:rPr>
                <w:noProof/>
                <w:webHidden/>
              </w:rPr>
              <w:tab/>
            </w:r>
            <w:r>
              <w:rPr>
                <w:noProof/>
                <w:webHidden/>
              </w:rPr>
              <w:fldChar w:fldCharType="begin"/>
            </w:r>
            <w:r>
              <w:rPr>
                <w:noProof/>
                <w:webHidden/>
              </w:rPr>
              <w:instrText xml:space="preserve"> PAGEREF _Toc213927185 \h </w:instrText>
            </w:r>
            <w:r>
              <w:rPr>
                <w:noProof/>
                <w:webHidden/>
              </w:rPr>
            </w:r>
            <w:r>
              <w:rPr>
                <w:noProof/>
                <w:webHidden/>
              </w:rPr>
              <w:fldChar w:fldCharType="separate"/>
            </w:r>
            <w:r w:rsidR="00DE1AFC">
              <w:rPr>
                <w:noProof/>
                <w:webHidden/>
              </w:rPr>
              <w:t>15</w:t>
            </w:r>
            <w:r>
              <w:rPr>
                <w:noProof/>
                <w:webHidden/>
              </w:rPr>
              <w:fldChar w:fldCharType="end"/>
            </w:r>
          </w:hyperlink>
        </w:p>
        <w:p w14:paraId="0A43048E" w14:textId="05121BD3"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6" w:history="1">
            <w:r w:rsidRPr="00F92D48">
              <w:rPr>
                <w:rStyle w:val="Hipercze"/>
                <w:rFonts w:ascii="Arial" w:hAnsi="Arial"/>
                <w:noProof/>
              </w:rPr>
              <w:t>XXIII.</w:t>
            </w:r>
            <w:r w:rsidRPr="00F92D48">
              <w:rPr>
                <w:rStyle w:val="Hipercze"/>
                <w:noProof/>
              </w:rPr>
              <w:t xml:space="preserve"> Termin związania ofertą.</w:t>
            </w:r>
            <w:r>
              <w:rPr>
                <w:noProof/>
                <w:webHidden/>
              </w:rPr>
              <w:tab/>
            </w:r>
            <w:r>
              <w:rPr>
                <w:noProof/>
                <w:webHidden/>
              </w:rPr>
              <w:fldChar w:fldCharType="begin"/>
            </w:r>
            <w:r>
              <w:rPr>
                <w:noProof/>
                <w:webHidden/>
              </w:rPr>
              <w:instrText xml:space="preserve"> PAGEREF _Toc213927186 \h </w:instrText>
            </w:r>
            <w:r>
              <w:rPr>
                <w:noProof/>
                <w:webHidden/>
              </w:rPr>
            </w:r>
            <w:r>
              <w:rPr>
                <w:noProof/>
                <w:webHidden/>
              </w:rPr>
              <w:fldChar w:fldCharType="separate"/>
            </w:r>
            <w:r w:rsidR="00DE1AFC">
              <w:rPr>
                <w:noProof/>
                <w:webHidden/>
              </w:rPr>
              <w:t>16</w:t>
            </w:r>
            <w:r>
              <w:rPr>
                <w:noProof/>
                <w:webHidden/>
              </w:rPr>
              <w:fldChar w:fldCharType="end"/>
            </w:r>
          </w:hyperlink>
        </w:p>
        <w:p w14:paraId="48127CB3" w14:textId="0A8F56E8"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7" w:history="1">
            <w:r w:rsidRPr="00F92D48">
              <w:rPr>
                <w:rStyle w:val="Hipercze"/>
                <w:rFonts w:ascii="Arial" w:hAnsi="Arial"/>
                <w:noProof/>
              </w:rPr>
              <w:t>XXIV.</w:t>
            </w:r>
            <w:r w:rsidRPr="00F92D48">
              <w:rPr>
                <w:rStyle w:val="Hipercze"/>
                <w:noProof/>
              </w:rPr>
              <w:t xml:space="preserve"> Opis sposobu przygotowywania oferty.</w:t>
            </w:r>
            <w:r>
              <w:rPr>
                <w:noProof/>
                <w:webHidden/>
              </w:rPr>
              <w:tab/>
            </w:r>
            <w:r>
              <w:rPr>
                <w:noProof/>
                <w:webHidden/>
              </w:rPr>
              <w:fldChar w:fldCharType="begin"/>
            </w:r>
            <w:r>
              <w:rPr>
                <w:noProof/>
                <w:webHidden/>
              </w:rPr>
              <w:instrText xml:space="preserve"> PAGEREF _Toc213927187 \h </w:instrText>
            </w:r>
            <w:r>
              <w:rPr>
                <w:noProof/>
                <w:webHidden/>
              </w:rPr>
            </w:r>
            <w:r>
              <w:rPr>
                <w:noProof/>
                <w:webHidden/>
              </w:rPr>
              <w:fldChar w:fldCharType="separate"/>
            </w:r>
            <w:r w:rsidR="00DE1AFC">
              <w:rPr>
                <w:noProof/>
                <w:webHidden/>
              </w:rPr>
              <w:t>16</w:t>
            </w:r>
            <w:r>
              <w:rPr>
                <w:noProof/>
                <w:webHidden/>
              </w:rPr>
              <w:fldChar w:fldCharType="end"/>
            </w:r>
          </w:hyperlink>
        </w:p>
        <w:p w14:paraId="0846B2F3" w14:textId="50C6C65E"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8" w:history="1">
            <w:r w:rsidRPr="00F92D48">
              <w:rPr>
                <w:rStyle w:val="Hipercze"/>
                <w:rFonts w:ascii="Arial" w:hAnsi="Arial"/>
                <w:noProof/>
              </w:rPr>
              <w:t>XXV.</w:t>
            </w:r>
            <w:r w:rsidRPr="00F92D48">
              <w:rPr>
                <w:rStyle w:val="Hipercze"/>
                <w:noProof/>
              </w:rPr>
              <w:t xml:space="preserve"> Termin i sposób składania ofert.</w:t>
            </w:r>
            <w:r>
              <w:rPr>
                <w:noProof/>
                <w:webHidden/>
              </w:rPr>
              <w:tab/>
            </w:r>
            <w:r>
              <w:rPr>
                <w:noProof/>
                <w:webHidden/>
              </w:rPr>
              <w:fldChar w:fldCharType="begin"/>
            </w:r>
            <w:r>
              <w:rPr>
                <w:noProof/>
                <w:webHidden/>
              </w:rPr>
              <w:instrText xml:space="preserve"> PAGEREF _Toc213927188 \h </w:instrText>
            </w:r>
            <w:r>
              <w:rPr>
                <w:noProof/>
                <w:webHidden/>
              </w:rPr>
            </w:r>
            <w:r>
              <w:rPr>
                <w:noProof/>
                <w:webHidden/>
              </w:rPr>
              <w:fldChar w:fldCharType="separate"/>
            </w:r>
            <w:r w:rsidR="00DE1AFC">
              <w:rPr>
                <w:noProof/>
                <w:webHidden/>
              </w:rPr>
              <w:t>17</w:t>
            </w:r>
            <w:r>
              <w:rPr>
                <w:noProof/>
                <w:webHidden/>
              </w:rPr>
              <w:fldChar w:fldCharType="end"/>
            </w:r>
          </w:hyperlink>
        </w:p>
        <w:p w14:paraId="1B4BD88A" w14:textId="5C21E8A5"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9" w:history="1">
            <w:r w:rsidRPr="00F92D48">
              <w:rPr>
                <w:rStyle w:val="Hipercze"/>
                <w:rFonts w:ascii="Arial" w:hAnsi="Arial"/>
                <w:noProof/>
              </w:rPr>
              <w:t>XXVI.</w:t>
            </w:r>
            <w:r w:rsidRPr="00F92D48">
              <w:rPr>
                <w:rStyle w:val="Hipercze"/>
                <w:noProof/>
              </w:rPr>
              <w:t xml:space="preserve"> Otwarcie ofert</w:t>
            </w:r>
            <w:r>
              <w:rPr>
                <w:noProof/>
                <w:webHidden/>
              </w:rPr>
              <w:tab/>
            </w:r>
            <w:r>
              <w:rPr>
                <w:noProof/>
                <w:webHidden/>
              </w:rPr>
              <w:fldChar w:fldCharType="begin"/>
            </w:r>
            <w:r>
              <w:rPr>
                <w:noProof/>
                <w:webHidden/>
              </w:rPr>
              <w:instrText xml:space="preserve"> PAGEREF _Toc213927189 \h </w:instrText>
            </w:r>
            <w:r>
              <w:rPr>
                <w:noProof/>
                <w:webHidden/>
              </w:rPr>
            </w:r>
            <w:r>
              <w:rPr>
                <w:noProof/>
                <w:webHidden/>
              </w:rPr>
              <w:fldChar w:fldCharType="separate"/>
            </w:r>
            <w:r w:rsidR="00DE1AFC">
              <w:rPr>
                <w:noProof/>
                <w:webHidden/>
              </w:rPr>
              <w:t>18</w:t>
            </w:r>
            <w:r>
              <w:rPr>
                <w:noProof/>
                <w:webHidden/>
              </w:rPr>
              <w:fldChar w:fldCharType="end"/>
            </w:r>
          </w:hyperlink>
        </w:p>
        <w:p w14:paraId="47BEEBD1" w14:textId="0713A516"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90" w:history="1">
            <w:r w:rsidRPr="00F92D48">
              <w:rPr>
                <w:rStyle w:val="Hipercze"/>
                <w:rFonts w:ascii="Arial" w:hAnsi="Arial"/>
                <w:noProof/>
              </w:rPr>
              <w:t>XXVII.</w:t>
            </w:r>
            <w:r w:rsidRPr="00F92D48">
              <w:rPr>
                <w:rStyle w:val="Hipercze"/>
                <w:noProof/>
              </w:rPr>
              <w:t xml:space="preserve"> Sposób obliczenia ceny.</w:t>
            </w:r>
            <w:r>
              <w:rPr>
                <w:noProof/>
                <w:webHidden/>
              </w:rPr>
              <w:tab/>
            </w:r>
            <w:r>
              <w:rPr>
                <w:noProof/>
                <w:webHidden/>
              </w:rPr>
              <w:fldChar w:fldCharType="begin"/>
            </w:r>
            <w:r>
              <w:rPr>
                <w:noProof/>
                <w:webHidden/>
              </w:rPr>
              <w:instrText xml:space="preserve"> PAGEREF _Toc213927190 \h </w:instrText>
            </w:r>
            <w:r>
              <w:rPr>
                <w:noProof/>
                <w:webHidden/>
              </w:rPr>
            </w:r>
            <w:r>
              <w:rPr>
                <w:noProof/>
                <w:webHidden/>
              </w:rPr>
              <w:fldChar w:fldCharType="separate"/>
            </w:r>
            <w:r w:rsidR="00DE1AFC">
              <w:rPr>
                <w:noProof/>
                <w:webHidden/>
              </w:rPr>
              <w:t>18</w:t>
            </w:r>
            <w:r>
              <w:rPr>
                <w:noProof/>
                <w:webHidden/>
              </w:rPr>
              <w:fldChar w:fldCharType="end"/>
            </w:r>
          </w:hyperlink>
        </w:p>
        <w:p w14:paraId="026987EC" w14:textId="77AA586C"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91" w:history="1">
            <w:r w:rsidRPr="00F92D48">
              <w:rPr>
                <w:rStyle w:val="Hipercze"/>
                <w:rFonts w:ascii="Arial" w:hAnsi="Arial"/>
                <w:noProof/>
              </w:rPr>
              <w:t>XXVIII.</w:t>
            </w:r>
            <w:r w:rsidRPr="00F92D48">
              <w:rPr>
                <w:rStyle w:val="Hipercze"/>
                <w:noProof/>
              </w:rPr>
              <w:t xml:space="preserve"> Opis kryteriów oceny ofert wraz z podaniem wag tych kryteriów i sposobu oceny ofert.</w:t>
            </w:r>
            <w:r>
              <w:rPr>
                <w:noProof/>
                <w:webHidden/>
              </w:rPr>
              <w:tab/>
            </w:r>
            <w:r>
              <w:rPr>
                <w:noProof/>
                <w:webHidden/>
              </w:rPr>
              <w:fldChar w:fldCharType="begin"/>
            </w:r>
            <w:r>
              <w:rPr>
                <w:noProof/>
                <w:webHidden/>
              </w:rPr>
              <w:instrText xml:space="preserve"> PAGEREF _Toc213927191 \h </w:instrText>
            </w:r>
            <w:r>
              <w:rPr>
                <w:noProof/>
                <w:webHidden/>
              </w:rPr>
            </w:r>
            <w:r>
              <w:rPr>
                <w:noProof/>
                <w:webHidden/>
              </w:rPr>
              <w:fldChar w:fldCharType="separate"/>
            </w:r>
            <w:r w:rsidR="00DE1AFC">
              <w:rPr>
                <w:noProof/>
                <w:webHidden/>
              </w:rPr>
              <w:t>19</w:t>
            </w:r>
            <w:r>
              <w:rPr>
                <w:noProof/>
                <w:webHidden/>
              </w:rPr>
              <w:fldChar w:fldCharType="end"/>
            </w:r>
          </w:hyperlink>
        </w:p>
        <w:p w14:paraId="259017CB" w14:textId="26CDE371"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92" w:history="1">
            <w:r w:rsidRPr="00F92D48">
              <w:rPr>
                <w:rStyle w:val="Hipercze"/>
                <w:rFonts w:ascii="Arial" w:hAnsi="Arial"/>
                <w:noProof/>
              </w:rPr>
              <w:t>XXIX.</w:t>
            </w:r>
            <w:r w:rsidRPr="00F92D48">
              <w:rPr>
                <w:rStyle w:val="Hipercze"/>
                <w:noProof/>
              </w:rPr>
              <w:t xml:space="preserve"> Informacje o formalnościach, jakie muszą zostać dopełnione po wyborze oferty w celu zawarcia umowy w sprawie zamówienia publicznego.</w:t>
            </w:r>
            <w:r>
              <w:rPr>
                <w:noProof/>
                <w:webHidden/>
              </w:rPr>
              <w:tab/>
            </w:r>
            <w:r>
              <w:rPr>
                <w:noProof/>
                <w:webHidden/>
              </w:rPr>
              <w:fldChar w:fldCharType="begin"/>
            </w:r>
            <w:r>
              <w:rPr>
                <w:noProof/>
                <w:webHidden/>
              </w:rPr>
              <w:instrText xml:space="preserve"> PAGEREF _Toc213927192 \h </w:instrText>
            </w:r>
            <w:r>
              <w:rPr>
                <w:noProof/>
                <w:webHidden/>
              </w:rPr>
            </w:r>
            <w:r>
              <w:rPr>
                <w:noProof/>
                <w:webHidden/>
              </w:rPr>
              <w:fldChar w:fldCharType="separate"/>
            </w:r>
            <w:r w:rsidR="00DE1AFC">
              <w:rPr>
                <w:noProof/>
                <w:webHidden/>
              </w:rPr>
              <w:t>21</w:t>
            </w:r>
            <w:r>
              <w:rPr>
                <w:noProof/>
                <w:webHidden/>
              </w:rPr>
              <w:fldChar w:fldCharType="end"/>
            </w:r>
          </w:hyperlink>
        </w:p>
        <w:p w14:paraId="23ED7CEC" w14:textId="30B63BA3"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93" w:history="1">
            <w:r w:rsidRPr="00F92D48">
              <w:rPr>
                <w:rStyle w:val="Hipercze"/>
                <w:rFonts w:ascii="Arial" w:hAnsi="Arial"/>
                <w:noProof/>
              </w:rPr>
              <w:t>XXX.</w:t>
            </w:r>
            <w:r w:rsidRPr="00F92D48">
              <w:rPr>
                <w:rStyle w:val="Hipercze"/>
                <w:noProof/>
              </w:rPr>
              <w:t xml:space="preserve"> Wymagania dotyczące wadium, w tym jego kwota.</w:t>
            </w:r>
            <w:r>
              <w:rPr>
                <w:noProof/>
                <w:webHidden/>
              </w:rPr>
              <w:tab/>
            </w:r>
            <w:r>
              <w:rPr>
                <w:noProof/>
                <w:webHidden/>
              </w:rPr>
              <w:fldChar w:fldCharType="begin"/>
            </w:r>
            <w:r>
              <w:rPr>
                <w:noProof/>
                <w:webHidden/>
              </w:rPr>
              <w:instrText xml:space="preserve"> PAGEREF _Toc213927193 \h </w:instrText>
            </w:r>
            <w:r>
              <w:rPr>
                <w:noProof/>
                <w:webHidden/>
              </w:rPr>
            </w:r>
            <w:r>
              <w:rPr>
                <w:noProof/>
                <w:webHidden/>
              </w:rPr>
              <w:fldChar w:fldCharType="separate"/>
            </w:r>
            <w:r w:rsidR="00DE1AFC">
              <w:rPr>
                <w:noProof/>
                <w:webHidden/>
              </w:rPr>
              <w:t>21</w:t>
            </w:r>
            <w:r>
              <w:rPr>
                <w:noProof/>
                <w:webHidden/>
              </w:rPr>
              <w:fldChar w:fldCharType="end"/>
            </w:r>
          </w:hyperlink>
        </w:p>
        <w:p w14:paraId="68DE40B9" w14:textId="4D6DECC4"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94" w:history="1">
            <w:r w:rsidRPr="00F92D48">
              <w:rPr>
                <w:rStyle w:val="Hipercze"/>
                <w:rFonts w:ascii="Arial" w:hAnsi="Arial"/>
                <w:noProof/>
              </w:rPr>
              <w:t>XXXI.</w:t>
            </w:r>
            <w:r w:rsidRPr="00F92D48">
              <w:rPr>
                <w:rStyle w:val="Hipercze"/>
                <w:noProof/>
              </w:rPr>
              <w:t xml:space="preserve"> Informacje dotyczące zabezpieczenia należytego wykonania umowy, jeżeli Zamawiający przewiduje obowiązek jego wniesienia.</w:t>
            </w:r>
            <w:r>
              <w:rPr>
                <w:noProof/>
                <w:webHidden/>
              </w:rPr>
              <w:tab/>
            </w:r>
            <w:r>
              <w:rPr>
                <w:noProof/>
                <w:webHidden/>
              </w:rPr>
              <w:fldChar w:fldCharType="begin"/>
            </w:r>
            <w:r>
              <w:rPr>
                <w:noProof/>
                <w:webHidden/>
              </w:rPr>
              <w:instrText xml:space="preserve"> PAGEREF _Toc213927194 \h </w:instrText>
            </w:r>
            <w:r>
              <w:rPr>
                <w:noProof/>
                <w:webHidden/>
              </w:rPr>
            </w:r>
            <w:r>
              <w:rPr>
                <w:noProof/>
                <w:webHidden/>
              </w:rPr>
              <w:fldChar w:fldCharType="separate"/>
            </w:r>
            <w:r w:rsidR="00DE1AFC">
              <w:rPr>
                <w:noProof/>
                <w:webHidden/>
              </w:rPr>
              <w:t>21</w:t>
            </w:r>
            <w:r>
              <w:rPr>
                <w:noProof/>
                <w:webHidden/>
              </w:rPr>
              <w:fldChar w:fldCharType="end"/>
            </w:r>
          </w:hyperlink>
        </w:p>
        <w:p w14:paraId="3165F4FD" w14:textId="463A0396"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95" w:history="1">
            <w:r w:rsidRPr="00F92D48">
              <w:rPr>
                <w:rStyle w:val="Hipercze"/>
                <w:rFonts w:ascii="Arial" w:hAnsi="Arial"/>
                <w:noProof/>
              </w:rPr>
              <w:t>XXXII.</w:t>
            </w:r>
            <w:r w:rsidRPr="00F92D48">
              <w:rPr>
                <w:rStyle w:val="Hipercze"/>
                <w:noProof/>
              </w:rPr>
              <w:t xml:space="preserve"> Pouczenie o środkach ochrony prawnej przysługujących Wykonawcy.</w:t>
            </w:r>
            <w:r>
              <w:rPr>
                <w:noProof/>
                <w:webHidden/>
              </w:rPr>
              <w:tab/>
            </w:r>
            <w:r>
              <w:rPr>
                <w:noProof/>
                <w:webHidden/>
              </w:rPr>
              <w:fldChar w:fldCharType="begin"/>
            </w:r>
            <w:r>
              <w:rPr>
                <w:noProof/>
                <w:webHidden/>
              </w:rPr>
              <w:instrText xml:space="preserve"> PAGEREF _Toc213927195 \h </w:instrText>
            </w:r>
            <w:r>
              <w:rPr>
                <w:noProof/>
                <w:webHidden/>
              </w:rPr>
            </w:r>
            <w:r>
              <w:rPr>
                <w:noProof/>
                <w:webHidden/>
              </w:rPr>
              <w:fldChar w:fldCharType="separate"/>
            </w:r>
            <w:r w:rsidR="00DE1AFC">
              <w:rPr>
                <w:noProof/>
                <w:webHidden/>
              </w:rPr>
              <w:t>22</w:t>
            </w:r>
            <w:r>
              <w:rPr>
                <w:noProof/>
                <w:webHidden/>
              </w:rPr>
              <w:fldChar w:fldCharType="end"/>
            </w:r>
          </w:hyperlink>
        </w:p>
        <w:p w14:paraId="2F746A73" w14:textId="6CEAADDD"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96" w:history="1">
            <w:r w:rsidRPr="00F92D48">
              <w:rPr>
                <w:rStyle w:val="Hipercze"/>
                <w:rFonts w:ascii="Arial" w:hAnsi="Arial"/>
                <w:noProof/>
              </w:rPr>
              <w:t>XXXIII.</w:t>
            </w:r>
            <w:r w:rsidRPr="00F92D48">
              <w:rPr>
                <w:rStyle w:val="Hipercze"/>
                <w:noProof/>
              </w:rPr>
              <w:t xml:space="preserve"> Ochrona danych osobowych osób fizycznych i klauzula informacyjna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zwane dalej „rozporządzeniem 2016/679”.</w:t>
            </w:r>
            <w:r>
              <w:rPr>
                <w:noProof/>
                <w:webHidden/>
              </w:rPr>
              <w:tab/>
            </w:r>
            <w:r>
              <w:rPr>
                <w:noProof/>
                <w:webHidden/>
              </w:rPr>
              <w:fldChar w:fldCharType="begin"/>
            </w:r>
            <w:r>
              <w:rPr>
                <w:noProof/>
                <w:webHidden/>
              </w:rPr>
              <w:instrText xml:space="preserve"> PAGEREF _Toc213927196 \h </w:instrText>
            </w:r>
            <w:r>
              <w:rPr>
                <w:noProof/>
                <w:webHidden/>
              </w:rPr>
            </w:r>
            <w:r>
              <w:rPr>
                <w:noProof/>
                <w:webHidden/>
              </w:rPr>
              <w:fldChar w:fldCharType="separate"/>
            </w:r>
            <w:r w:rsidR="00DE1AFC">
              <w:rPr>
                <w:noProof/>
                <w:webHidden/>
              </w:rPr>
              <w:t>22</w:t>
            </w:r>
            <w:r>
              <w:rPr>
                <w:noProof/>
                <w:webHidden/>
              </w:rPr>
              <w:fldChar w:fldCharType="end"/>
            </w:r>
          </w:hyperlink>
        </w:p>
        <w:p w14:paraId="20247DC5" w14:textId="2A697E17"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97" w:history="1">
            <w:r w:rsidRPr="00F92D48">
              <w:rPr>
                <w:rStyle w:val="Hipercze"/>
                <w:noProof/>
              </w:rPr>
              <w:t>Załączniki wymienione w SWZ stanowią jej treść.</w:t>
            </w:r>
            <w:r>
              <w:rPr>
                <w:noProof/>
                <w:webHidden/>
              </w:rPr>
              <w:tab/>
            </w:r>
            <w:r>
              <w:rPr>
                <w:noProof/>
                <w:webHidden/>
              </w:rPr>
              <w:fldChar w:fldCharType="begin"/>
            </w:r>
            <w:r>
              <w:rPr>
                <w:noProof/>
                <w:webHidden/>
              </w:rPr>
              <w:instrText xml:space="preserve"> PAGEREF _Toc213927197 \h </w:instrText>
            </w:r>
            <w:r>
              <w:rPr>
                <w:noProof/>
                <w:webHidden/>
              </w:rPr>
            </w:r>
            <w:r>
              <w:rPr>
                <w:noProof/>
                <w:webHidden/>
              </w:rPr>
              <w:fldChar w:fldCharType="separate"/>
            </w:r>
            <w:r w:rsidR="00DE1AFC">
              <w:rPr>
                <w:noProof/>
                <w:webHidden/>
              </w:rPr>
              <w:t>24</w:t>
            </w:r>
            <w:r>
              <w:rPr>
                <w:noProof/>
                <w:webHidden/>
              </w:rPr>
              <w:fldChar w:fldCharType="end"/>
            </w:r>
          </w:hyperlink>
        </w:p>
        <w:p w14:paraId="78E3134A" w14:textId="32F9A6B0" w:rsidR="00D20184" w:rsidRPr="00F61462" w:rsidRDefault="00D20184" w:rsidP="00151273">
          <w:pPr>
            <w:numPr>
              <w:ilvl w:val="0"/>
              <w:numId w:val="0"/>
            </w:numPr>
            <w:spacing w:before="120" w:line="240" w:lineRule="auto"/>
            <w:jc w:val="left"/>
          </w:pPr>
          <w:r w:rsidRPr="00F61462">
            <w:rPr>
              <w:b w:val="0"/>
              <w:bCs/>
              <w:u w:color="FFFFFF" w:themeColor="background1"/>
            </w:rPr>
            <w:fldChar w:fldCharType="end"/>
          </w:r>
        </w:p>
      </w:sdtContent>
    </w:sdt>
    <w:p w14:paraId="0423DBA9" w14:textId="25219D6D" w:rsidR="00286611" w:rsidRPr="00F61462" w:rsidRDefault="00286611">
      <w:pPr>
        <w:numPr>
          <w:ilvl w:val="0"/>
          <w:numId w:val="0"/>
        </w:numPr>
        <w:spacing w:before="0" w:after="160" w:line="259" w:lineRule="auto"/>
        <w:jc w:val="left"/>
      </w:pPr>
    </w:p>
    <w:p w14:paraId="496C040F" w14:textId="14686628" w:rsidR="00DB5B29" w:rsidRPr="00F61462" w:rsidRDefault="00DB5B29" w:rsidP="00C9280B">
      <w:pPr>
        <w:pStyle w:val="Nagwek1"/>
      </w:pPr>
      <w:bookmarkStart w:id="1" w:name="_Toc213927164"/>
      <w:r w:rsidRPr="00F61462">
        <w:lastRenderedPageBreak/>
        <w:t>Nazwa oraz adres Zamawiającego, numer telefonu, adres poczty elektronicznej i adres strony internetowej prowadzonego postępowania.</w:t>
      </w:r>
      <w:bookmarkEnd w:id="1"/>
    </w:p>
    <w:p w14:paraId="39C10780" w14:textId="77777777" w:rsidR="00DB5B29" w:rsidRPr="00F61462" w:rsidRDefault="00DB5B29" w:rsidP="00840988">
      <w:pPr>
        <w:pStyle w:val="Bezodstpw"/>
      </w:pPr>
      <w:r w:rsidRPr="00F61462">
        <w:t>Gmina Miejska Kraków – Zarząd Budynków Komunalnych w Krakowie</w:t>
      </w:r>
    </w:p>
    <w:p w14:paraId="3D498B66" w14:textId="77777777" w:rsidR="00DB5B29" w:rsidRPr="00F61462" w:rsidRDefault="00DB5B29" w:rsidP="00840988">
      <w:pPr>
        <w:pStyle w:val="Bezodstpw"/>
      </w:pPr>
      <w:r w:rsidRPr="00F61462">
        <w:t xml:space="preserve">ul. Bolesława Czerwieńskiego 16, 31-319 Kraków, </w:t>
      </w:r>
    </w:p>
    <w:p w14:paraId="49758FFC" w14:textId="77777777" w:rsidR="00DB5B29" w:rsidRPr="00F61462" w:rsidRDefault="00DB5B29" w:rsidP="00840988">
      <w:pPr>
        <w:pStyle w:val="Bezodstpw"/>
      </w:pPr>
      <w:r w:rsidRPr="00F61462">
        <w:t>tel.: 12-616-62-22</w:t>
      </w:r>
    </w:p>
    <w:p w14:paraId="3E219EC6" w14:textId="46A802A8" w:rsidR="00DB5B29" w:rsidRPr="00F61462" w:rsidRDefault="00DB5B29" w:rsidP="00840988">
      <w:pPr>
        <w:pStyle w:val="Bezodstpw"/>
        <w:rPr>
          <w:b/>
        </w:rPr>
      </w:pPr>
      <w:r w:rsidRPr="00F61462">
        <w:t xml:space="preserve">e-mail: </w:t>
      </w:r>
      <w:hyperlink r:id="rId8" w:history="1">
        <w:r w:rsidRPr="00F61462">
          <w:rPr>
            <w:rStyle w:val="Hipercze"/>
            <w:rFonts w:cs="Arial"/>
            <w:bCs/>
            <w:iCs/>
            <w:color w:val="auto"/>
          </w:rPr>
          <w:t>zamowienia@zbk.krakow.pl</w:t>
        </w:r>
      </w:hyperlink>
    </w:p>
    <w:p w14:paraId="2AD4DECF" w14:textId="77777777" w:rsidR="00DB5B29" w:rsidRPr="00F61462" w:rsidRDefault="00DB5B29" w:rsidP="00840988">
      <w:pPr>
        <w:pStyle w:val="Bezodstpw"/>
      </w:pPr>
      <w:r w:rsidRPr="00F61462">
        <w:t>adres strony internetowej prowadzonego postępowania:</w:t>
      </w:r>
    </w:p>
    <w:p w14:paraId="45242FB8" w14:textId="1A8AA8D8" w:rsidR="00DB5B29" w:rsidRPr="00F61462" w:rsidRDefault="00DB5B29" w:rsidP="00840988">
      <w:pPr>
        <w:pStyle w:val="Bezodstpw"/>
      </w:pPr>
      <w:hyperlink r:id="rId9" w:history="1">
        <w:r w:rsidRPr="00F61462">
          <w:rPr>
            <w:rStyle w:val="Hipercze"/>
            <w:rFonts w:cs="Arial"/>
            <w:color w:val="auto"/>
          </w:rPr>
          <w:t>https://zbkkrakow.ezamawiajacy.pl/</w:t>
        </w:r>
      </w:hyperlink>
      <w:r w:rsidR="00384CD4" w:rsidRPr="00F61462">
        <w:t xml:space="preserve"> </w:t>
      </w:r>
      <w:r w:rsidRPr="00F61462">
        <w:t>(zakładka: Lista przetargów PZP)</w:t>
      </w:r>
    </w:p>
    <w:p w14:paraId="149A9474" w14:textId="05130144" w:rsidR="00DB5B29" w:rsidRPr="00F61462" w:rsidRDefault="00DB5B29" w:rsidP="00840988">
      <w:pPr>
        <w:pStyle w:val="Bezodstpw"/>
      </w:pPr>
      <w:r w:rsidRPr="00F61462">
        <w:t xml:space="preserve">Zamawiający informuje, iż postępowanie prowadzi przy użyciu środków komunikacji elektronicznej z wykorzystaniem Platformy Zakupowej eZamawiający. </w:t>
      </w:r>
    </w:p>
    <w:p w14:paraId="093DF0D9" w14:textId="77777777" w:rsidR="00DB5B29" w:rsidRPr="00F61462" w:rsidRDefault="00DB5B29" w:rsidP="00840988">
      <w:pPr>
        <w:pStyle w:val="Bezodstpw"/>
      </w:pPr>
      <w:r w:rsidRPr="00F61462">
        <w:t xml:space="preserve">Pod pojęciem „Platformy zakupowej” należy rozumieć narzędzie umożliwiające realizację procesu związanego z udzielaniem zamówień publicznych w formie elektronicznej służące w szczególności do przekazywania ofert, oświadczeń, zwane dalej „Platformą” lub „Systemem”. </w:t>
      </w:r>
    </w:p>
    <w:p w14:paraId="2E685B54" w14:textId="7868C49A" w:rsidR="00DB5B29" w:rsidRPr="00F61462" w:rsidRDefault="00DB5B29" w:rsidP="00C9280B">
      <w:pPr>
        <w:pStyle w:val="Nagwek1"/>
      </w:pPr>
      <w:bookmarkStart w:id="2" w:name="_Toc213927165"/>
      <w:r w:rsidRPr="00F61462">
        <w:t>Adres strony internetowej, na której udostępniane będą zmiany i wyjaśnienia treści SWZ oraz inne dokumenty zamówienia bezpośrednio związane z postępowaniem o udzielenie zamówienia.</w:t>
      </w:r>
      <w:bookmarkEnd w:id="2"/>
    </w:p>
    <w:p w14:paraId="70FEECD8" w14:textId="32177081" w:rsidR="00840988" w:rsidRDefault="00840988" w:rsidP="00377507">
      <w:pPr>
        <w:pStyle w:val="Bezodstpw"/>
      </w:pPr>
      <w:hyperlink r:id="rId10" w:history="1">
        <w:r w:rsidRPr="00F61462">
          <w:rPr>
            <w:rStyle w:val="Hipercze"/>
            <w:rFonts w:cs="Arial"/>
            <w:color w:val="auto"/>
          </w:rPr>
          <w:t>https://zbkkrakow.ezamawiajacy.pl/</w:t>
        </w:r>
      </w:hyperlink>
      <w:r w:rsidRPr="00F61462">
        <w:rPr>
          <w:i/>
          <w:iCs/>
        </w:rPr>
        <w:t xml:space="preserve"> </w:t>
      </w:r>
      <w:r w:rsidRPr="00F61462">
        <w:t>(zakładka: Lista przetargów PZP) a w przypadku awarii platformy, na stronie</w:t>
      </w:r>
      <w:r w:rsidRPr="00F61462">
        <w:rPr>
          <w:i/>
          <w:iCs/>
        </w:rPr>
        <w:t>:</w:t>
      </w:r>
      <w:r w:rsidR="00384CD4" w:rsidRPr="00F61462">
        <w:rPr>
          <w:b/>
          <w:bCs/>
        </w:rPr>
        <w:t xml:space="preserve"> </w:t>
      </w:r>
      <w:hyperlink r:id="rId11" w:history="1">
        <w:r w:rsidR="00FC455F" w:rsidRPr="00F61462">
          <w:rPr>
            <w:rStyle w:val="Hipercze"/>
            <w:rFonts w:cs="Arial"/>
            <w:color w:val="auto"/>
          </w:rPr>
          <w:t>https://www.bip.krakow.pl/zbk</w:t>
        </w:r>
      </w:hyperlink>
      <w:r w:rsidR="00177487" w:rsidRPr="00F61462">
        <w:rPr>
          <w:rStyle w:val="Hipercze"/>
          <w:rFonts w:cs="Arial"/>
          <w:color w:val="auto"/>
        </w:rPr>
        <w:t xml:space="preserve"> </w:t>
      </w:r>
      <w:r w:rsidR="00FC455F" w:rsidRPr="00F61462">
        <w:t>(zakładka: Finanse i Mienie)</w:t>
      </w:r>
    </w:p>
    <w:p w14:paraId="664B4765" w14:textId="763958C1" w:rsidR="00840988" w:rsidRPr="00F61462" w:rsidRDefault="00840988" w:rsidP="00C9280B">
      <w:pPr>
        <w:pStyle w:val="Nagwek1"/>
      </w:pPr>
      <w:bookmarkStart w:id="3" w:name="_Toc213927166"/>
      <w:r w:rsidRPr="00F61462">
        <w:t>Tryb udzielenia zamówienia, informacja czy</w:t>
      </w:r>
      <w:r w:rsidR="00384CD4" w:rsidRPr="00F61462">
        <w:t xml:space="preserve"> </w:t>
      </w:r>
      <w:r w:rsidRPr="00F61462">
        <w:t>Zamawiający przewiduje wybór oferty najkorzystniejszej z możliwością prowadzenia negocjacji oraz ogólne warunki udzielenia zamówienia</w:t>
      </w:r>
      <w:bookmarkEnd w:id="3"/>
    </w:p>
    <w:p w14:paraId="70D033D1" w14:textId="77777777" w:rsidR="00840988" w:rsidRPr="00F61462" w:rsidRDefault="00840988" w:rsidP="00840988">
      <w:pPr>
        <w:pStyle w:val="2poziom"/>
      </w:pPr>
      <w:r w:rsidRPr="00F61462">
        <w:t xml:space="preserve">Zamawiający udziela zamówienia w trybie podstawowym, na podstawie art. 275 pkt 1 </w:t>
      </w:r>
      <w:proofErr w:type="spellStart"/>
      <w:r w:rsidRPr="00F61462">
        <w:t>Pzp</w:t>
      </w:r>
      <w:proofErr w:type="spellEnd"/>
      <w:r w:rsidRPr="00F61462">
        <w:t>, w którym w odpowiedzi na ogłoszenie o zamówieniu oferty mogą składać wszyscy zainteresowani Wykonawcy, a następnie Zamawiający wybiera najkorzystniejszą ofertę bez przeprowadzenia negocjacji.</w:t>
      </w:r>
    </w:p>
    <w:p w14:paraId="7E60C711" w14:textId="77777777" w:rsidR="00840988" w:rsidRPr="00F61462" w:rsidRDefault="00840988" w:rsidP="00840988">
      <w:pPr>
        <w:pStyle w:val="2poziom"/>
      </w:pPr>
      <w:r w:rsidRPr="00F61462">
        <w:t>Zamawiający nie przewiduje wyboru najkorzystniejszej oferty z możliwością prowadzenia negocjacji.</w:t>
      </w:r>
    </w:p>
    <w:p w14:paraId="61C1D7FA" w14:textId="0062EB52" w:rsidR="00840988" w:rsidRPr="00F61462" w:rsidRDefault="00840988" w:rsidP="00840988">
      <w:pPr>
        <w:pStyle w:val="2poziom"/>
      </w:pPr>
      <w:r w:rsidRPr="00F61462">
        <w:t xml:space="preserve">Szacunkowa wartość przedmiotowego zamówienia nie przekracza progów unijnych o jakich mowa w art. 3 ustawy </w:t>
      </w:r>
      <w:proofErr w:type="spellStart"/>
      <w:r w:rsidRPr="00F61462">
        <w:t>Pzp</w:t>
      </w:r>
      <w:proofErr w:type="spellEnd"/>
      <w:r w:rsidR="00384CD4" w:rsidRPr="00F61462">
        <w:t xml:space="preserve"> </w:t>
      </w:r>
    </w:p>
    <w:p w14:paraId="648774F3" w14:textId="77777777" w:rsidR="00840988" w:rsidRPr="00F61462" w:rsidRDefault="00840988" w:rsidP="00840988">
      <w:pPr>
        <w:pStyle w:val="2poziom"/>
        <w:rPr>
          <w:szCs w:val="22"/>
        </w:rPr>
      </w:pPr>
      <w:r w:rsidRPr="00F61462">
        <w:t>Zamawiający nie dopuszcza składania ofert wariantowych.</w:t>
      </w:r>
    </w:p>
    <w:p w14:paraId="3B9E7408" w14:textId="77777777" w:rsidR="00840988" w:rsidRPr="00F61462" w:rsidRDefault="00840988" w:rsidP="00840988">
      <w:pPr>
        <w:pStyle w:val="2poziom"/>
      </w:pPr>
      <w:r w:rsidRPr="00F61462">
        <w:t>Zamawiający nie przewiduje aukcji elektronicznej.</w:t>
      </w:r>
    </w:p>
    <w:p w14:paraId="48D62402" w14:textId="77777777" w:rsidR="00840988" w:rsidRPr="00F61462" w:rsidRDefault="00840988" w:rsidP="00840988">
      <w:pPr>
        <w:pStyle w:val="2poziom"/>
      </w:pPr>
      <w:r w:rsidRPr="00F61462">
        <w:t>Zamawiający nie przewiduje złożenia oferty w postaci katalogów elektronicznych.</w:t>
      </w:r>
    </w:p>
    <w:p w14:paraId="5A30370B" w14:textId="77777777" w:rsidR="00840988" w:rsidRPr="00F61462" w:rsidRDefault="00840988" w:rsidP="00840988">
      <w:pPr>
        <w:pStyle w:val="2poziom"/>
      </w:pPr>
      <w:r w:rsidRPr="00F61462">
        <w:t>Zamawiający nie prowadzi postępowania w celu zawarcia umowy ramowej.</w:t>
      </w:r>
    </w:p>
    <w:p w14:paraId="06BC846E" w14:textId="77777777" w:rsidR="00840988" w:rsidRPr="00F61462" w:rsidRDefault="00840988" w:rsidP="00840988">
      <w:pPr>
        <w:pStyle w:val="2poziom"/>
        <w:rPr>
          <w:szCs w:val="24"/>
        </w:rPr>
      </w:pPr>
      <w:r w:rsidRPr="00F61462">
        <w:t xml:space="preserve">Informacja o przewidywanych zamówieniach, o których mowa w art. 214 ust. 1 pkt 7 </w:t>
      </w:r>
      <w:proofErr w:type="spellStart"/>
      <w:r w:rsidRPr="00F61462">
        <w:t>Pzp</w:t>
      </w:r>
      <w:proofErr w:type="spellEnd"/>
      <w:r w:rsidRPr="00F61462">
        <w:t xml:space="preserve">. Zamawiający nie przewiduje udzielenia takich zamówień. </w:t>
      </w:r>
    </w:p>
    <w:p w14:paraId="26A72EF6" w14:textId="294B3076" w:rsidR="00840988" w:rsidRPr="00F61462" w:rsidRDefault="00377507" w:rsidP="00C9280B">
      <w:pPr>
        <w:pStyle w:val="Nagwek1"/>
      </w:pPr>
      <w:bookmarkStart w:id="4" w:name="_Toc213927167"/>
      <w:r w:rsidRPr="00F61462">
        <w:t>Opis przedmiotu zamówienia.</w:t>
      </w:r>
      <w:bookmarkEnd w:id="4"/>
    </w:p>
    <w:p w14:paraId="42CB8EDC" w14:textId="771CDDE7" w:rsidR="000474B1" w:rsidRPr="00F61462" w:rsidRDefault="00377507" w:rsidP="00B55013">
      <w:pPr>
        <w:pStyle w:val="2poziom"/>
      </w:pPr>
      <w:r w:rsidRPr="00F61462">
        <w:rPr>
          <w:bCs/>
        </w:rPr>
        <w:t>Przedmiotem zamówienia jest standardowy r</w:t>
      </w:r>
      <w:r w:rsidRPr="00F61462">
        <w:t xml:space="preserve">emont lokali mieszkalnych (pustostanów) w zakresie prac budowlanych, elektrycznych i instalacji wodno-kanalizacyjnych i gazowych wg specyfikacji technicznej wykonania i odbioru robót budowlanych, z podziałem na </w:t>
      </w:r>
      <w:r w:rsidR="00305136">
        <w:t>5</w:t>
      </w:r>
      <w:r w:rsidR="003035BE">
        <w:t xml:space="preserve"> </w:t>
      </w:r>
      <w:r w:rsidRPr="00F61462">
        <w:t>części.</w:t>
      </w:r>
    </w:p>
    <w:p w14:paraId="50DE4B0B" w14:textId="2858CD74" w:rsidR="00B803E4" w:rsidRPr="00F61462" w:rsidRDefault="000474B1" w:rsidP="00B803E4">
      <w:pPr>
        <w:pStyle w:val="Bezodstpw"/>
      </w:pPr>
      <w:r w:rsidRPr="00F61462">
        <w:t>Główny kod CPV: 45453000-7 – roboty remontowe i renowacyjne</w:t>
      </w:r>
    </w:p>
    <w:p w14:paraId="657A260C" w14:textId="1C183FA7" w:rsidR="000474B1" w:rsidRPr="00F61462" w:rsidRDefault="000474B1" w:rsidP="00B803E4">
      <w:pPr>
        <w:pStyle w:val="Bezodstpw"/>
      </w:pPr>
      <w:r w:rsidRPr="00F61462">
        <w:t xml:space="preserve">Dodatkowy kod CPV: 45330000-9 – roboty instalacyjne </w:t>
      </w:r>
      <w:proofErr w:type="spellStart"/>
      <w:r w:rsidRPr="00F61462">
        <w:t>wod</w:t>
      </w:r>
      <w:proofErr w:type="spellEnd"/>
      <w:r w:rsidRPr="00F61462">
        <w:t xml:space="preserve">.- kan. i sanitarne </w:t>
      </w:r>
    </w:p>
    <w:p w14:paraId="665F6E1F" w14:textId="6C99DF58" w:rsidR="000474B1" w:rsidRPr="00F61462" w:rsidRDefault="000474B1" w:rsidP="000474B1">
      <w:pPr>
        <w:pStyle w:val="Bezodstpw"/>
      </w:pPr>
      <w:r w:rsidRPr="00F61462">
        <w:t>45310000-3 – roboty instalacyjne elektryczne</w:t>
      </w:r>
    </w:p>
    <w:p w14:paraId="5D4307AC" w14:textId="1D821659" w:rsidR="000474B1" w:rsidRDefault="000474B1" w:rsidP="000474B1">
      <w:pPr>
        <w:pStyle w:val="Bezodstpw"/>
      </w:pPr>
      <w:r w:rsidRPr="00F61462">
        <w:t>45333000-0 – roboty instalacyjne gazowe</w:t>
      </w:r>
    </w:p>
    <w:p w14:paraId="50C0E9DE" w14:textId="77777777" w:rsidR="005C47F8" w:rsidRDefault="005C47F8" w:rsidP="000474B1">
      <w:pPr>
        <w:pStyle w:val="Bezodstpw"/>
      </w:pPr>
    </w:p>
    <w:p w14:paraId="61D22482" w14:textId="103B2E20" w:rsidR="000474B1" w:rsidRPr="00F61462" w:rsidRDefault="000474B1" w:rsidP="000C01B5">
      <w:pPr>
        <w:pStyle w:val="2poziom"/>
      </w:pPr>
      <w:r w:rsidRPr="00F61462">
        <w:lastRenderedPageBreak/>
        <w:t>Zamawiający dopuszcza składanie ofert częściowych.</w:t>
      </w:r>
    </w:p>
    <w:p w14:paraId="3C0FC626" w14:textId="52DD9DFC" w:rsidR="00B55013" w:rsidRPr="00F61462" w:rsidRDefault="00B55013" w:rsidP="000C01B5">
      <w:pPr>
        <w:pStyle w:val="Bezodstpw"/>
        <w:rPr>
          <w:b/>
          <w:bCs/>
          <w:u w:val="single"/>
        </w:rPr>
      </w:pPr>
      <w:r w:rsidRPr="00F61462">
        <w:rPr>
          <w:b/>
          <w:bCs/>
          <w:u w:val="single"/>
        </w:rPr>
        <w:t>Opis poszczególnych części zamówienia:</w:t>
      </w:r>
    </w:p>
    <w:p w14:paraId="11D15225" w14:textId="7F1DB4EC" w:rsidR="005F4BE0" w:rsidRPr="00630F83" w:rsidRDefault="005F4BE0" w:rsidP="000C01B5">
      <w:pPr>
        <w:pStyle w:val="Bezodstpw"/>
        <w:rPr>
          <w:color w:val="000000"/>
        </w:rPr>
      </w:pPr>
      <w:bookmarkStart w:id="5" w:name="_Hlk173925957"/>
      <w:bookmarkStart w:id="6" w:name="_Hlk140650262"/>
      <w:bookmarkStart w:id="7" w:name="_Hlk121403394"/>
      <w:bookmarkStart w:id="8" w:name="_Hlk118802215"/>
      <w:bookmarkStart w:id="9" w:name="_Hlk94166299"/>
      <w:bookmarkStart w:id="10" w:name="_Hlk160532707"/>
      <w:bookmarkStart w:id="11" w:name="_Hlk169088566"/>
      <w:bookmarkStart w:id="12" w:name="_Hlk183172739"/>
      <w:bookmarkStart w:id="13" w:name="_Hlk187650149"/>
      <w:bookmarkStart w:id="14" w:name="_Hlk190161977"/>
      <w:bookmarkStart w:id="15" w:name="_Hlk198542619"/>
      <w:bookmarkStart w:id="16" w:name="_Hlk201058138"/>
      <w:r w:rsidRPr="00FA4237">
        <w:t xml:space="preserve">Część 1: </w:t>
      </w:r>
      <w:r w:rsidR="00655D42" w:rsidRPr="00655D42">
        <w:t>os. Centrum A 2/7</w:t>
      </w:r>
      <w:r w:rsidR="00584FFF">
        <w:tab/>
      </w:r>
      <w:r w:rsidR="00D80C8F">
        <w:tab/>
      </w:r>
      <w:r w:rsidR="00D80C8F">
        <w:tab/>
      </w:r>
      <w:r w:rsidR="00D06A24">
        <w:rPr>
          <w:bCs/>
        </w:rPr>
        <w:tab/>
      </w:r>
      <w:r w:rsidRPr="00FA4237">
        <w:t>wg Załącznika nr</w:t>
      </w:r>
      <w:r w:rsidR="00A342AE">
        <w:t xml:space="preserve"> 9</w:t>
      </w:r>
      <w:r w:rsidRPr="00FA4237">
        <w:t xml:space="preserve"> do SWZ,</w:t>
      </w:r>
    </w:p>
    <w:p w14:paraId="26490120" w14:textId="759103F1" w:rsidR="005F4BE0" w:rsidRPr="00FA4237" w:rsidRDefault="005F4BE0" w:rsidP="00584FFF">
      <w:pPr>
        <w:pStyle w:val="Bezodstpw"/>
      </w:pPr>
      <w:bookmarkStart w:id="17" w:name="_Hlk147304072"/>
      <w:bookmarkEnd w:id="5"/>
      <w:r w:rsidRPr="00FA4237">
        <w:t>Część 2</w:t>
      </w:r>
      <w:r w:rsidR="006615B5">
        <w:t xml:space="preserve">: </w:t>
      </w:r>
      <w:r w:rsidR="00655D42" w:rsidRPr="00655D42">
        <w:t>os. Górali 5/113</w:t>
      </w:r>
      <w:r w:rsidR="00D80C8F">
        <w:tab/>
      </w:r>
      <w:r w:rsidR="00D34F8F">
        <w:tab/>
      </w:r>
      <w:r w:rsidR="00D34F8F">
        <w:tab/>
      </w:r>
      <w:r w:rsidR="000B091C">
        <w:tab/>
      </w:r>
      <w:r w:rsidRPr="00FA4237">
        <w:t>wg Załącznika nr 1</w:t>
      </w:r>
      <w:r w:rsidR="00A342AE">
        <w:t>0</w:t>
      </w:r>
      <w:r w:rsidRPr="00FA4237">
        <w:t xml:space="preserve"> do SWZ,</w:t>
      </w:r>
    </w:p>
    <w:bookmarkEnd w:id="17"/>
    <w:p w14:paraId="59BCFE7E" w14:textId="4D72872D" w:rsidR="005F4BE0" w:rsidRPr="00DC6195" w:rsidRDefault="005F4BE0" w:rsidP="005F4BE0">
      <w:pPr>
        <w:pStyle w:val="Bezodstpw"/>
      </w:pPr>
      <w:r w:rsidRPr="00DC6195">
        <w:t xml:space="preserve">Część 3: </w:t>
      </w:r>
      <w:r w:rsidR="00655D42" w:rsidRPr="00655D42">
        <w:t>os. Hutnicze 2/88</w:t>
      </w:r>
      <w:r w:rsidR="00254552">
        <w:tab/>
      </w:r>
      <w:r w:rsidR="00122677">
        <w:tab/>
      </w:r>
      <w:r w:rsidR="00535BF0">
        <w:tab/>
      </w:r>
      <w:r w:rsidR="00655D42">
        <w:tab/>
      </w:r>
      <w:r w:rsidRPr="00DC6195">
        <w:t>wg Załącznika nr 1</w:t>
      </w:r>
      <w:r w:rsidR="00A342AE">
        <w:t>1</w:t>
      </w:r>
      <w:r w:rsidRPr="00DC6195">
        <w:t xml:space="preserve"> do SWZ</w:t>
      </w:r>
      <w:r w:rsidR="00C470F8">
        <w:t>,</w:t>
      </w:r>
    </w:p>
    <w:p w14:paraId="153F93E8" w14:textId="697EEEE3" w:rsidR="00182637" w:rsidRPr="00DC6195" w:rsidRDefault="00182637" w:rsidP="00042226">
      <w:pPr>
        <w:pStyle w:val="Bezodstpw"/>
      </w:pPr>
      <w:bookmarkStart w:id="18" w:name="_Hlk225767610"/>
      <w:r w:rsidRPr="00DC6195">
        <w:t xml:space="preserve">Część </w:t>
      </w:r>
      <w:r>
        <w:t>4</w:t>
      </w:r>
      <w:r w:rsidRPr="00DC6195">
        <w:t xml:space="preserve">: </w:t>
      </w:r>
      <w:r w:rsidR="00655D42" w:rsidRPr="00655D42">
        <w:t>ul. Chrobrego 9/3</w:t>
      </w:r>
      <w:r w:rsidR="00535BF0">
        <w:tab/>
      </w:r>
      <w:r w:rsidR="00535BF0">
        <w:tab/>
      </w:r>
      <w:r w:rsidR="00254552">
        <w:tab/>
      </w:r>
      <w:r w:rsidR="00535BF0">
        <w:tab/>
      </w:r>
      <w:r w:rsidRPr="00DC6195">
        <w:t>wg Załącznika nr 1</w:t>
      </w:r>
      <w:r>
        <w:t>2</w:t>
      </w:r>
      <w:r w:rsidRPr="00DC6195">
        <w:t xml:space="preserve"> do SWZ</w:t>
      </w:r>
      <w:bookmarkEnd w:id="18"/>
      <w:r w:rsidR="00305136">
        <w:t>,</w:t>
      </w:r>
    </w:p>
    <w:bookmarkEnd w:id="6"/>
    <w:bookmarkEnd w:id="7"/>
    <w:bookmarkEnd w:id="8"/>
    <w:bookmarkEnd w:id="9"/>
    <w:bookmarkEnd w:id="10"/>
    <w:bookmarkEnd w:id="11"/>
    <w:bookmarkEnd w:id="12"/>
    <w:bookmarkEnd w:id="13"/>
    <w:bookmarkEnd w:id="14"/>
    <w:bookmarkEnd w:id="15"/>
    <w:bookmarkEnd w:id="16"/>
    <w:p w14:paraId="48173E91" w14:textId="3DB8A2BD" w:rsidR="00305136" w:rsidRPr="00DC6195" w:rsidRDefault="00305136" w:rsidP="00305136">
      <w:pPr>
        <w:pStyle w:val="Bezodstpw"/>
      </w:pPr>
      <w:r w:rsidRPr="00DC6195">
        <w:t xml:space="preserve">Część </w:t>
      </w:r>
      <w:r>
        <w:t>5</w:t>
      </w:r>
      <w:r w:rsidRPr="00DC6195">
        <w:t xml:space="preserve">: </w:t>
      </w:r>
      <w:r w:rsidR="00655D42" w:rsidRPr="00655D42">
        <w:t>ul. Batorego 5/13</w:t>
      </w:r>
      <w:r>
        <w:tab/>
      </w:r>
      <w:r>
        <w:tab/>
      </w:r>
      <w:r>
        <w:tab/>
      </w:r>
      <w:r w:rsidR="00655D42">
        <w:tab/>
      </w:r>
      <w:r w:rsidRPr="00DC6195">
        <w:t>wg Załącznika nr 1</w:t>
      </w:r>
      <w:r>
        <w:t>3</w:t>
      </w:r>
      <w:r w:rsidRPr="00DC6195">
        <w:t xml:space="preserve"> do SWZ</w:t>
      </w:r>
      <w:r>
        <w:t>.</w:t>
      </w:r>
    </w:p>
    <w:p w14:paraId="286E8114" w14:textId="77777777" w:rsidR="0084403F" w:rsidRDefault="0084403F" w:rsidP="00B55013">
      <w:pPr>
        <w:pStyle w:val="Bezodstpw"/>
      </w:pPr>
    </w:p>
    <w:p w14:paraId="1696D4F9" w14:textId="0665C6E5" w:rsidR="00B55013" w:rsidRPr="00F61462" w:rsidRDefault="00B55013" w:rsidP="00B55013">
      <w:pPr>
        <w:pStyle w:val="Bezodstpw"/>
      </w:pPr>
      <w:r w:rsidRPr="00F61462">
        <w:t xml:space="preserve">Szczegółowy opis przedmiotu zamówienia oraz sposób wykonania zamówienia określają: </w:t>
      </w:r>
    </w:p>
    <w:p w14:paraId="337502B0" w14:textId="0CB0E070" w:rsidR="00B55013" w:rsidRPr="00F61462" w:rsidRDefault="00B55013" w:rsidP="00B55013">
      <w:pPr>
        <w:pStyle w:val="Bezodstpw"/>
      </w:pPr>
      <w:r w:rsidRPr="00F61462">
        <w:t xml:space="preserve">– Załącznik Nr </w:t>
      </w:r>
      <w:r w:rsidR="00A342AE">
        <w:t>8</w:t>
      </w:r>
      <w:r w:rsidRPr="00F61462">
        <w:t xml:space="preserve"> do SWZ - Specyfikacja techniczna wykonania i odbioru robót budowlanych,</w:t>
      </w:r>
    </w:p>
    <w:p w14:paraId="20C0E85A" w14:textId="3770A238" w:rsidR="000C01B5" w:rsidRDefault="00B55013" w:rsidP="00090F93">
      <w:pPr>
        <w:pStyle w:val="Bezodstpw"/>
      </w:pPr>
      <w:r w:rsidRPr="00F61462">
        <w:t xml:space="preserve">– Załączniki Nr </w:t>
      </w:r>
      <w:r w:rsidR="00A342AE">
        <w:t>9</w:t>
      </w:r>
      <w:r w:rsidR="00735915" w:rsidRPr="00F61462">
        <w:t>-</w:t>
      </w:r>
      <w:r w:rsidR="005B66F7">
        <w:t>1</w:t>
      </w:r>
      <w:r w:rsidR="00305136">
        <w:t>3</w:t>
      </w:r>
      <w:r w:rsidR="00541F35">
        <w:t xml:space="preserve"> </w:t>
      </w:r>
      <w:r w:rsidRPr="00F61462">
        <w:t>do SWZ - Przedmiary robót/Kosztorysy ofertowe</w:t>
      </w:r>
      <w:r w:rsidR="00655D42">
        <w:t>,</w:t>
      </w:r>
    </w:p>
    <w:p w14:paraId="64D61E95" w14:textId="30B496E7" w:rsidR="00655D42" w:rsidRDefault="00655D42" w:rsidP="00655D42">
      <w:pPr>
        <w:pStyle w:val="Bezodstpw"/>
      </w:pPr>
      <w:r>
        <w:t xml:space="preserve">-  </w:t>
      </w:r>
      <w:r w:rsidRPr="00655D42">
        <w:t xml:space="preserve">Załącznik Nr </w:t>
      </w:r>
      <w:r>
        <w:t>14</w:t>
      </w:r>
      <w:r w:rsidRPr="00655D42">
        <w:t xml:space="preserve"> do SWZ</w:t>
      </w:r>
      <w:r>
        <w:t xml:space="preserve">- </w:t>
      </w:r>
      <w:r w:rsidRPr="00655D42">
        <w:t xml:space="preserve"> </w:t>
      </w:r>
      <w:r>
        <w:t>Pozwolenia konserwatora zabytków dot. cz. 5.</w:t>
      </w:r>
    </w:p>
    <w:p w14:paraId="05F91E1B" w14:textId="77777777" w:rsidR="00D34F8F" w:rsidRDefault="00D34F8F" w:rsidP="00122677">
      <w:pPr>
        <w:pStyle w:val="Bezodstpw"/>
        <w:ind w:left="0"/>
      </w:pPr>
    </w:p>
    <w:p w14:paraId="3A0385D1" w14:textId="7C07CA99" w:rsidR="00B55013" w:rsidRPr="00F61462" w:rsidRDefault="00B55013" w:rsidP="006C1185">
      <w:pPr>
        <w:pStyle w:val="2poziom"/>
      </w:pPr>
      <w:r w:rsidRPr="00F61462">
        <w:t xml:space="preserve">Gwarancja i </w:t>
      </w:r>
      <w:r w:rsidR="002824F5">
        <w:t>r</w:t>
      </w:r>
      <w:r w:rsidRPr="00F61462">
        <w:t>ękojmia</w:t>
      </w:r>
      <w:r w:rsidR="00E270F2" w:rsidRPr="00F61462">
        <w:t>.</w:t>
      </w:r>
    </w:p>
    <w:p w14:paraId="14125264" w14:textId="77777777" w:rsidR="00E270F2" w:rsidRPr="00F61462" w:rsidRDefault="00E270F2" w:rsidP="00E270F2">
      <w:pPr>
        <w:pStyle w:val="3poziom"/>
        <w:numPr>
          <w:ilvl w:val="0"/>
          <w:numId w:val="0"/>
        </w:numPr>
        <w:ind w:left="567"/>
      </w:pPr>
      <w:r w:rsidRPr="00F61462">
        <w:t>Zamawiający wymaga, aby okres gwarancji wynosił:</w:t>
      </w:r>
    </w:p>
    <w:p w14:paraId="1DEF777C" w14:textId="59107AFE" w:rsidR="00E270F2" w:rsidRPr="00F61462" w:rsidRDefault="00E270F2" w:rsidP="00E270F2">
      <w:pPr>
        <w:pStyle w:val="3poziom"/>
      </w:pPr>
      <w:bookmarkStart w:id="19" w:name="_Hlk482791101"/>
      <w:r w:rsidRPr="00F61462">
        <w:t>na cały przedmiot umowy z wyłączeniem urządzeń (tj. na wykonane roboty budowlane, zastosowane materiały, wyroby i towary oraz wszystkie wbudowane i zamontowane elementy)</w:t>
      </w:r>
      <w:bookmarkEnd w:id="19"/>
      <w:r w:rsidRPr="00F61462">
        <w:t xml:space="preserve"> - minimum 36 m-</w:t>
      </w:r>
      <w:proofErr w:type="spellStart"/>
      <w:r w:rsidRPr="00F61462">
        <w:t>cy</w:t>
      </w:r>
      <w:proofErr w:type="spellEnd"/>
      <w:r w:rsidRPr="00F61462">
        <w:t>.</w:t>
      </w:r>
    </w:p>
    <w:p w14:paraId="06C78985" w14:textId="2DCEA259" w:rsidR="00E270F2" w:rsidRPr="00F61462" w:rsidRDefault="00E270F2" w:rsidP="00E270F2">
      <w:pPr>
        <w:pStyle w:val="3poziom"/>
      </w:pPr>
      <w:r w:rsidRPr="00F61462">
        <w:t>na zamontowane urządzenia – wg gwarancji udzielanych przez producentów.</w:t>
      </w:r>
    </w:p>
    <w:p w14:paraId="2E7B6810" w14:textId="09D0B7A3" w:rsidR="00B575FF" w:rsidRDefault="00E270F2" w:rsidP="005161DD">
      <w:pPr>
        <w:pStyle w:val="2poziom"/>
        <w:numPr>
          <w:ilvl w:val="0"/>
          <w:numId w:val="0"/>
        </w:numPr>
        <w:ind w:left="567"/>
        <w:rPr>
          <w:iCs/>
        </w:rPr>
      </w:pPr>
      <w:r w:rsidRPr="00F61462">
        <w:rPr>
          <w:iCs/>
        </w:rPr>
        <w:t>Okres rękojmi za wady tożsamy z okresem gwarancji.</w:t>
      </w:r>
    </w:p>
    <w:p w14:paraId="2FAA505D" w14:textId="5C49A559" w:rsidR="00B55013" w:rsidRPr="00F61462" w:rsidRDefault="00B55013" w:rsidP="00B55013">
      <w:pPr>
        <w:pStyle w:val="2poziom"/>
      </w:pPr>
      <w:r w:rsidRPr="00F61462">
        <w:t xml:space="preserve">Oferty (rozwiązania) równoważne i kryteria stosowane w celu oceny </w:t>
      </w:r>
      <w:r w:rsidR="009A484A" w:rsidRPr="00F61462">
        <w:t>równoważności</w:t>
      </w:r>
      <w:r w:rsidR="003C5B6A" w:rsidRPr="00F61462">
        <w:t>.</w:t>
      </w:r>
    </w:p>
    <w:p w14:paraId="23EB737A" w14:textId="77777777" w:rsidR="00A75C5B" w:rsidRDefault="00A75C5B" w:rsidP="00A75C5B">
      <w:pPr>
        <w:pStyle w:val="2poziom"/>
        <w:numPr>
          <w:ilvl w:val="0"/>
          <w:numId w:val="0"/>
        </w:numPr>
        <w:ind w:left="993" w:hanging="284"/>
      </w:pPr>
      <w:r>
        <w:t xml:space="preserve">a) W przypadku, gdy opis przedmiotu zamówienia odnosi się do norm, ocen technicznych, specyfikacji technicznych i systemów referencji technicznych, o których mowa w art. 101 ust. 1 pkt. 2 oraz ust. 3 </w:t>
      </w:r>
      <w:proofErr w:type="spellStart"/>
      <w:r>
        <w:t>Pzp</w:t>
      </w:r>
      <w:proofErr w:type="spellEnd"/>
      <w:r>
        <w:t xml:space="preserve">, Zamawiający nie  odrzuci oferty tylko dlatego, że roboty budowlane, dostawy lub usługi będące przedmiotem oferty nie są zgodne z normami, ocenami technicznymi, specyfikacjami technicznymi i systemami referencji technicznych, do których opis przedmiotu zamówienia się odnosi, jeżeli Wykonawca udowodni w ofercie, w szczególności za pomocą przedmiotowych środków dowodowych, o których mowa w art. od 104 do 107 </w:t>
      </w:r>
      <w:proofErr w:type="spellStart"/>
      <w:r>
        <w:t>Pzp</w:t>
      </w:r>
      <w:proofErr w:type="spellEnd"/>
      <w:r>
        <w:t>, że proponowane rozwiązania w równoważnym stopniu spełniają wymagania określone w opisie przedmiotu zamówienia.</w:t>
      </w:r>
    </w:p>
    <w:p w14:paraId="1AB9CFD6" w14:textId="77777777" w:rsidR="00A75C5B" w:rsidRPr="00F61462" w:rsidRDefault="00A75C5B" w:rsidP="00A75C5B">
      <w:pPr>
        <w:pStyle w:val="2poziom"/>
        <w:numPr>
          <w:ilvl w:val="0"/>
          <w:numId w:val="0"/>
        </w:numPr>
        <w:ind w:left="993" w:hanging="284"/>
      </w:pPr>
      <w:r>
        <w:t xml:space="preserve">b) W przypadku, gdy opis przedmiotu zamówienia odnosi się do wymagań dotyczących wydajności lub funkcjonalności, o których mowa w art. 101 ust. 1 pkt. 1 </w:t>
      </w:r>
      <w:proofErr w:type="spellStart"/>
      <w:r>
        <w:t>Pzp</w:t>
      </w:r>
      <w:proofErr w:type="spellEnd"/>
      <w:r>
        <w:t xml:space="preserve">, Zamawiający nie odrzuci oferty zgodnej z Polską Normą przenoszącą normę europejską, normami innych państw członkowskich Europejskiego Obszaru Gospodarczego przenoszącymi normy europejskie, z europejską oceną techniczną, ze wspólną specyfikacją techniczną, z normą międzynarodową lub z systemem referencji technicznych ustanowionym przez europejski organ normalizacyjny, jeżeli te normy, oceny techniczne, specyfikacje i systemy referencji technicznych dotyczą wymagań dotyczących wydajności lub funkcjonalności określonych przez Zamawiającego. W takim przypadku, Wykonawca w ofercie musi udowodnić, w szczególności za pomocą przedmiotowych środków, dowodowych, o których mowa w art. od 104 do 107 </w:t>
      </w:r>
      <w:proofErr w:type="spellStart"/>
      <w:r>
        <w:t>Pzp</w:t>
      </w:r>
      <w:proofErr w:type="spellEnd"/>
      <w:r>
        <w:t>, że obiekt budowlany, dostawa lub usługa spełnia wymagania dotyczące wydajności lub funkcjonalności określone przez Zamawiającego.</w:t>
      </w:r>
    </w:p>
    <w:p w14:paraId="3C0E6054" w14:textId="0334A959" w:rsidR="003C5B6A" w:rsidRPr="00F61462" w:rsidRDefault="003C5B6A" w:rsidP="00C9280B">
      <w:pPr>
        <w:pStyle w:val="Nagwek1"/>
      </w:pPr>
      <w:bookmarkStart w:id="20" w:name="_Toc213927168"/>
      <w:r w:rsidRPr="00F61462">
        <w:t>Informacja o przedmiotowych środkach dowodowych</w:t>
      </w:r>
      <w:bookmarkEnd w:id="20"/>
      <w:r w:rsidRPr="00F61462">
        <w:t xml:space="preserve"> </w:t>
      </w:r>
    </w:p>
    <w:p w14:paraId="5A14D252" w14:textId="17FADFB5" w:rsidR="00B575FF" w:rsidRPr="00F61462" w:rsidRDefault="003C5B6A" w:rsidP="000611D8">
      <w:pPr>
        <w:pStyle w:val="2poziom"/>
        <w:numPr>
          <w:ilvl w:val="0"/>
          <w:numId w:val="0"/>
        </w:numPr>
        <w:ind w:left="284" w:firstLine="567"/>
      </w:pPr>
      <w:r w:rsidRPr="00F61462">
        <w:t>Zamawiający nie żąda przedmiotowych środków dowodowych</w:t>
      </w:r>
      <w:r w:rsidR="00C84C0E" w:rsidRPr="00F61462">
        <w:t>.</w:t>
      </w:r>
    </w:p>
    <w:p w14:paraId="17316D4A" w14:textId="7037F03F" w:rsidR="003C5B6A" w:rsidRPr="00F61462" w:rsidRDefault="00384CD4" w:rsidP="00C9280B">
      <w:pPr>
        <w:pStyle w:val="Nagwek1"/>
      </w:pPr>
      <w:r w:rsidRPr="00F61462">
        <w:t xml:space="preserve"> </w:t>
      </w:r>
      <w:bookmarkStart w:id="21" w:name="_Toc213927169"/>
      <w:r w:rsidR="003C5B6A" w:rsidRPr="00F61462">
        <w:t xml:space="preserve">Informacje dotyczące przeprowadzenia przez Wykonawcę wizji lokalnej oraz dotyczące sprawdzenia przez Wykonawcę dokumentów niezbędnych do realizacji zamówienia, o których mowa w art. 131 ust. 2 </w:t>
      </w:r>
      <w:proofErr w:type="spellStart"/>
      <w:r w:rsidR="003C5B6A" w:rsidRPr="00F61462">
        <w:t>Pzp</w:t>
      </w:r>
      <w:proofErr w:type="spellEnd"/>
      <w:r w:rsidR="003C5B6A" w:rsidRPr="00F61462">
        <w:t>.</w:t>
      </w:r>
      <w:bookmarkEnd w:id="21"/>
    </w:p>
    <w:p w14:paraId="7EA5B225" w14:textId="77777777" w:rsidR="00850BF3" w:rsidRDefault="003C5B6A" w:rsidP="00850BF3">
      <w:pPr>
        <w:pStyle w:val="2poziom"/>
      </w:pPr>
      <w:r w:rsidRPr="00F61462">
        <w:t>Zamawiający nie zastrzega obowiązku odbycia przez wykonawcę wizji lokalnej</w:t>
      </w:r>
      <w:r w:rsidR="00850BF3">
        <w:t>.</w:t>
      </w:r>
    </w:p>
    <w:p w14:paraId="71E73282" w14:textId="1817F67E" w:rsidR="003C5B6A" w:rsidRPr="00F61462" w:rsidRDefault="003C5B6A" w:rsidP="00850BF3">
      <w:pPr>
        <w:pStyle w:val="2poziom"/>
      </w:pPr>
      <w:r w:rsidRPr="00F61462">
        <w:lastRenderedPageBreak/>
        <w:t xml:space="preserve"> </w:t>
      </w:r>
      <w:r w:rsidR="00850BF3">
        <w:t>Wszystkie dokumenty niezbędne do realizacji zamówienia będące w posiadaniu Zamawiającego zostały opublikowane wraz z ogłoszeniem o zamówieniu.</w:t>
      </w:r>
    </w:p>
    <w:p w14:paraId="5E9514E3" w14:textId="4D28C76B" w:rsidR="003C5B6A" w:rsidRPr="00F61462" w:rsidRDefault="003C5B6A" w:rsidP="00C9280B">
      <w:pPr>
        <w:pStyle w:val="Nagwek1"/>
      </w:pPr>
      <w:bookmarkStart w:id="22" w:name="_Toc213927170"/>
      <w:r w:rsidRPr="00F61462">
        <w:t>Podwykonawstwo</w:t>
      </w:r>
      <w:r w:rsidR="00567CE3">
        <w:t>.</w:t>
      </w:r>
      <w:bookmarkEnd w:id="22"/>
    </w:p>
    <w:p w14:paraId="70C829E1" w14:textId="77777777" w:rsidR="00C91E1D" w:rsidRDefault="00C91E1D" w:rsidP="00C91E1D">
      <w:pPr>
        <w:pStyle w:val="2poziom"/>
        <w:rPr>
          <w:rFonts w:eastAsiaTheme="minorHAnsi"/>
        </w:rPr>
      </w:pPr>
      <w:r>
        <w:t xml:space="preserve">Wykonawca może powierzyć wykonanie części zamówienia podwykonawcy (podwykonawcom). </w:t>
      </w:r>
    </w:p>
    <w:p w14:paraId="49FB80FE" w14:textId="77777777" w:rsidR="00C91E1D" w:rsidRDefault="00C91E1D" w:rsidP="00C91E1D">
      <w:pPr>
        <w:pStyle w:val="2poziom"/>
      </w:pPr>
      <w:r>
        <w:t>Zamawiający nie zastrzega obowiązku osobistego wykonania przez Wykonawcę kluczowych części zamówienia.</w:t>
      </w:r>
    </w:p>
    <w:p w14:paraId="50906B9C" w14:textId="77777777" w:rsidR="00C91E1D" w:rsidRDefault="00C91E1D" w:rsidP="00C91E1D">
      <w:pPr>
        <w:pStyle w:val="2poziom"/>
      </w:pPr>
      <w:r>
        <w:t>Zamawiający wymaga, aby w przypadku powierzenia części zamówienia podwykonawcom, Wykonawca w terminie składania ofert wskazał części zamówienia, których wykonanie zamierza powierzyć podwykonawcom oraz podał nazwy (firmy) tych podwykonawców (jeżeli są już znani) – zgodnie z Załącznikiem Nr 4 do SWZ.</w:t>
      </w:r>
    </w:p>
    <w:p w14:paraId="4733DE19" w14:textId="074960D0" w:rsidR="00604929" w:rsidRDefault="00604929" w:rsidP="00604929">
      <w:pPr>
        <w:pStyle w:val="2poziom"/>
        <w:numPr>
          <w:ilvl w:val="0"/>
          <w:numId w:val="0"/>
        </w:numPr>
        <w:ind w:left="567"/>
      </w:pPr>
      <w:r>
        <w:t xml:space="preserve">W przypadku nie złożenia Załącznika Nr 4 do SWZ wraz z ofertą, Zamawiający uzna, iż na etapie składania ofert Wykonawca nie przewiduje podwykonawstwa i nie będzie wzywał do jego uzupełnienia, </w:t>
      </w:r>
      <w:r w:rsidR="00192A57">
        <w:t>chyba, że ze złożonych dokumentów wynika zamiar powierzenia części zamówienia podwykonawcom.</w:t>
      </w:r>
    </w:p>
    <w:p w14:paraId="0FB28C76" w14:textId="77777777" w:rsidR="00C91E1D" w:rsidRDefault="00C91E1D" w:rsidP="00C91E1D">
      <w:pPr>
        <w:pStyle w:val="2poziom"/>
      </w:pPr>
      <w:r>
        <w:t>Wykonawca, który zamierza powierzyć wykonanie części zamówienia podwykonawcom, przed przystąpieniem do wykonania zamówienia poda nazwy, dane kontaktowe oraz przedstawicieli, podwykonawców zaangażowanych w takie roboty budowlane lub usługi (jeżeli są już znani).</w:t>
      </w:r>
    </w:p>
    <w:p w14:paraId="4BA6853C" w14:textId="3F8318F2" w:rsidR="003C5B6A" w:rsidRPr="00F61462" w:rsidRDefault="003C5B6A" w:rsidP="00C9280B">
      <w:pPr>
        <w:pStyle w:val="Nagwek1"/>
      </w:pPr>
      <w:bookmarkStart w:id="23" w:name="_Toc213927171"/>
      <w:r w:rsidRPr="00F61462">
        <w:t xml:space="preserve">Wymagania w zakresie zatrudnienia na podstawie stosunku pracy, w okolicznościach, o których mowa w art. 95 </w:t>
      </w:r>
      <w:proofErr w:type="spellStart"/>
      <w:r w:rsidRPr="00F61462">
        <w:t>Pzp</w:t>
      </w:r>
      <w:proofErr w:type="spellEnd"/>
      <w:r w:rsidRPr="00F61462">
        <w:t>, jeżeli Zamawiający przewiduje takie wymagania.</w:t>
      </w:r>
      <w:bookmarkEnd w:id="23"/>
    </w:p>
    <w:p w14:paraId="7890AB47" w14:textId="7A19E2EE" w:rsidR="00247868" w:rsidRPr="00F61462" w:rsidRDefault="00247868" w:rsidP="00247868">
      <w:pPr>
        <w:pStyle w:val="2poziom"/>
      </w:pPr>
      <w:r w:rsidRPr="00F61462">
        <w:t xml:space="preserve"> Na podstawie art. 95 ust. 1 i ust. 2 pkt 1 </w:t>
      </w:r>
      <w:proofErr w:type="spellStart"/>
      <w:r w:rsidRPr="00F61462">
        <w:t>Pzp</w:t>
      </w:r>
      <w:proofErr w:type="spellEnd"/>
      <w:r w:rsidRPr="00F61462">
        <w:t xml:space="preserve"> Zamawiający określa rodzaj czynności </w:t>
      </w:r>
      <w:r w:rsidR="00F75947" w:rsidRPr="00F61462">
        <w:t xml:space="preserve">związanych z realizacją </w:t>
      </w:r>
      <w:r w:rsidRPr="00F61462">
        <w:t>zamówienia, których dotyczą wymagania zatrudnienia na podstawie stosunku pracy przez Wykonawcę lub podwykonawcę osób wykonujących czynności w trakcie realizacji zamówienia:</w:t>
      </w:r>
    </w:p>
    <w:p w14:paraId="382584C4" w14:textId="7707305C" w:rsidR="00E71019" w:rsidRPr="00F61462" w:rsidRDefault="00E71019" w:rsidP="00E71019">
      <w:pPr>
        <w:pStyle w:val="3poziom"/>
      </w:pPr>
      <w:r w:rsidRPr="00F61462">
        <w:t>roboty ogólnobudowlane takie jak: tynkowanie, murowanie, malowanie, roboty posadzkowe;</w:t>
      </w:r>
    </w:p>
    <w:p w14:paraId="6107CE15" w14:textId="3E1B7795" w:rsidR="00247868" w:rsidRPr="00F61462" w:rsidRDefault="00E71019" w:rsidP="00E71019">
      <w:pPr>
        <w:pStyle w:val="3poziom"/>
      </w:pPr>
      <w:r w:rsidRPr="00F61462">
        <w:t>roboty instalacyjne takie jak: wod.-kan.-gaz.</w:t>
      </w:r>
      <w:r w:rsidR="00247868" w:rsidRPr="00F61462">
        <w:t>;</w:t>
      </w:r>
    </w:p>
    <w:p w14:paraId="0379EF3F" w14:textId="4C312B9B" w:rsidR="00247868" w:rsidRPr="00F61462" w:rsidRDefault="00E71019" w:rsidP="00C224A1">
      <w:pPr>
        <w:pStyle w:val="3poziom"/>
      </w:pPr>
      <w:r w:rsidRPr="00F61462">
        <w:t>roboty elektroinstalacyjne</w:t>
      </w:r>
    </w:p>
    <w:p w14:paraId="1562C043" w14:textId="07176B06" w:rsidR="00F75947" w:rsidRPr="00F61462" w:rsidRDefault="00F75947" w:rsidP="00F75947">
      <w:pPr>
        <w:pStyle w:val="3poziom"/>
        <w:numPr>
          <w:ilvl w:val="0"/>
          <w:numId w:val="0"/>
        </w:numPr>
        <w:ind w:left="709"/>
      </w:pPr>
      <w:r w:rsidRPr="00F61462">
        <w:t xml:space="preserve">wykonywane przez pracowników fizycznych. </w:t>
      </w:r>
    </w:p>
    <w:p w14:paraId="4E3D0A7B" w14:textId="023D933F" w:rsidR="00247868" w:rsidRDefault="00247868" w:rsidP="00247868">
      <w:pPr>
        <w:pStyle w:val="2poziom"/>
      </w:pPr>
      <w:r w:rsidRPr="00F61462">
        <w:t xml:space="preserve">Sposób weryfikacji zatrudnienia osób, o których mowa w art. 95 ust. 2 </w:t>
      </w:r>
      <w:proofErr w:type="spellStart"/>
      <w:r w:rsidRPr="00F61462">
        <w:t>Pzp</w:t>
      </w:r>
      <w:proofErr w:type="spellEnd"/>
      <w:r w:rsidRPr="00F61462">
        <w:t>, oraz uprawnienia Zamawiającego w zakresie kontroli spełniania przez Wykonawcę wymagań związanych z zatrudnianiem tych osób oraz sankcji z tytułu niespełnienia tych wymagań, zostały określone w projektowanych postanowieniach umowy stanowiących Załącznik do SWZ.</w:t>
      </w:r>
      <w:r w:rsidR="00384CD4" w:rsidRPr="00F61462">
        <w:t xml:space="preserve"> </w:t>
      </w:r>
    </w:p>
    <w:p w14:paraId="0F468479" w14:textId="39A940EF" w:rsidR="00C82393" w:rsidRPr="00DA48B7" w:rsidRDefault="00C82393" w:rsidP="00247868">
      <w:pPr>
        <w:pStyle w:val="2poziom"/>
      </w:pPr>
      <w:r w:rsidRPr="00DA48B7">
        <w:t>Obowiązek zatrudnienia na podstawie umowy o pracę dotyczy Wykonawców, którzy do realizacji zamówienia skierują inne (niż siebie) osoby. Jeżeli oferta zostanie złożona przez osobę fizyczną prowadzącą działalność gospodarczą (samozatrudnienie), która czynności wskazane przez Zamawiającego, a wymagające zatrudnienia na podstawie umowy o pracę wykonuje samodzielnie to wymóg Zamawiającego nie będzie miał zastosowania.</w:t>
      </w:r>
    </w:p>
    <w:p w14:paraId="76DC2FD6" w14:textId="78294193" w:rsidR="003C5B6A" w:rsidRPr="00F61462" w:rsidRDefault="003C5B6A" w:rsidP="00C9280B">
      <w:pPr>
        <w:pStyle w:val="Nagwek1"/>
      </w:pPr>
      <w:bookmarkStart w:id="24" w:name="_Toc213927172"/>
      <w:r w:rsidRPr="00F61462">
        <w:t xml:space="preserve">Wymagania w zakresie zatrudnienia osób, o których mowa w art. 96 ust. 2 pkt 2 </w:t>
      </w:r>
      <w:proofErr w:type="spellStart"/>
      <w:r w:rsidRPr="00F61462">
        <w:t>Pzp</w:t>
      </w:r>
      <w:proofErr w:type="spellEnd"/>
      <w:r w:rsidRPr="00F61462">
        <w:t>, jeżeli zamawiający przewiduje takie wymagania.</w:t>
      </w:r>
      <w:bookmarkEnd w:id="24"/>
    </w:p>
    <w:p w14:paraId="61C5AD38" w14:textId="40ECDC43" w:rsidR="00247868" w:rsidRPr="00F61462" w:rsidRDefault="00247868" w:rsidP="00247868">
      <w:pPr>
        <w:pStyle w:val="Bezodstpw"/>
        <w:rPr>
          <w:b/>
        </w:rPr>
      </w:pPr>
      <w:r w:rsidRPr="00F61462">
        <w:t xml:space="preserve">Zamawiający nie przewiduje wymagań w zakresie zatrudnienia osób, o których mowa w art. 96 ust. 2 pkt 2 </w:t>
      </w:r>
      <w:proofErr w:type="spellStart"/>
      <w:r w:rsidRPr="00F61462">
        <w:t>Pzp</w:t>
      </w:r>
      <w:proofErr w:type="spellEnd"/>
      <w:r w:rsidRPr="00F61462">
        <w:t>.</w:t>
      </w:r>
    </w:p>
    <w:p w14:paraId="69C10BF2" w14:textId="04A354EE" w:rsidR="003C5B6A" w:rsidRPr="00F61462" w:rsidRDefault="003C5B6A" w:rsidP="00C9280B">
      <w:pPr>
        <w:pStyle w:val="Nagwek1"/>
      </w:pPr>
      <w:bookmarkStart w:id="25" w:name="_Toc213927173"/>
      <w:r w:rsidRPr="00F61462">
        <w:lastRenderedPageBreak/>
        <w:t xml:space="preserve">Informacja o zastrzeżeniu możliwości ubiegania się o udzielenie zamówienia wyłącznie przez wykonawców, o których mowa w art. 94 </w:t>
      </w:r>
      <w:proofErr w:type="spellStart"/>
      <w:r w:rsidRPr="00F61462">
        <w:t>Pzp</w:t>
      </w:r>
      <w:proofErr w:type="spellEnd"/>
      <w:r w:rsidRPr="00F61462">
        <w:t>, jeżeli zamawiający przewiduje takie wymagania.</w:t>
      </w:r>
      <w:bookmarkEnd w:id="25"/>
    </w:p>
    <w:p w14:paraId="08FDDD12" w14:textId="2AEA5B04" w:rsidR="00247868" w:rsidRPr="00F61462" w:rsidRDefault="00247868" w:rsidP="00247868">
      <w:pPr>
        <w:pStyle w:val="Bezodstpw"/>
      </w:pPr>
      <w:r w:rsidRPr="00F61462">
        <w:t xml:space="preserve">Zamawiający nie zastrzega możliwości ubiegania się o udzielenie zamówienia wyłącznie przez wykonawców, o których mowa w art. 94 </w:t>
      </w:r>
      <w:proofErr w:type="spellStart"/>
      <w:r w:rsidRPr="00F61462">
        <w:t>Pzp</w:t>
      </w:r>
      <w:proofErr w:type="spellEnd"/>
      <w:r w:rsidRPr="00F61462">
        <w:t>.</w:t>
      </w:r>
    </w:p>
    <w:p w14:paraId="47C99F93" w14:textId="2045F284" w:rsidR="00247868" w:rsidRPr="00F61462" w:rsidRDefault="003C5B6A" w:rsidP="00C9280B">
      <w:pPr>
        <w:pStyle w:val="Nagwek1"/>
      </w:pPr>
      <w:bookmarkStart w:id="26" w:name="_Toc213927174"/>
      <w:r w:rsidRPr="00F61462">
        <w:t>Termin wykonania zamówienia.</w:t>
      </w:r>
      <w:bookmarkEnd w:id="26"/>
    </w:p>
    <w:p w14:paraId="43D2FA42" w14:textId="77777777" w:rsidR="00632D27" w:rsidRDefault="00632D27" w:rsidP="00632D27">
      <w:pPr>
        <w:pStyle w:val="2poziom"/>
        <w:numPr>
          <w:ilvl w:val="0"/>
          <w:numId w:val="0"/>
        </w:numPr>
      </w:pPr>
      <w:r>
        <w:t>60 dni od dnia zawarcia umowy.</w:t>
      </w:r>
    </w:p>
    <w:p w14:paraId="6EE5FA05" w14:textId="57CD3061" w:rsidR="003C5B6A" w:rsidRPr="00F61462" w:rsidRDefault="003C5B6A" w:rsidP="00C9280B">
      <w:pPr>
        <w:pStyle w:val="Nagwek1"/>
      </w:pPr>
      <w:bookmarkStart w:id="27" w:name="_Toc213927175"/>
      <w:r w:rsidRPr="00F61462">
        <w:t>Podstawy wykluczenia z postępowania</w:t>
      </w:r>
      <w:bookmarkEnd w:id="27"/>
      <w:r w:rsidRPr="00F61462">
        <w:t xml:space="preserve"> </w:t>
      </w:r>
    </w:p>
    <w:p w14:paraId="68E34F80" w14:textId="77777777" w:rsidR="007E6703" w:rsidRPr="00F61462" w:rsidRDefault="007E6703" w:rsidP="007E6703">
      <w:pPr>
        <w:pStyle w:val="2poziom"/>
      </w:pPr>
      <w:r w:rsidRPr="00F61462">
        <w:t>Z postępowania o udzielenie zamówienia wyklucza się Wykonawców, w stosunku do których zachodzi którakolwiek z okoliczności wskazanych:</w:t>
      </w:r>
    </w:p>
    <w:p w14:paraId="736DD569" w14:textId="77777777" w:rsidR="007E6703" w:rsidRPr="00F61462" w:rsidRDefault="007E6703" w:rsidP="007E6703">
      <w:pPr>
        <w:pStyle w:val="3poziom"/>
      </w:pPr>
      <w:r w:rsidRPr="00F61462">
        <w:t xml:space="preserve">w art. 108 ust. 1 </w:t>
      </w:r>
      <w:proofErr w:type="spellStart"/>
      <w:r w:rsidRPr="00F61462">
        <w:t>Pzp</w:t>
      </w:r>
      <w:proofErr w:type="spellEnd"/>
      <w:r w:rsidRPr="00F61462">
        <w:t>;</w:t>
      </w:r>
    </w:p>
    <w:p w14:paraId="57A11D45" w14:textId="3B009A9A" w:rsidR="007E6703" w:rsidRDefault="007E6703" w:rsidP="007E6703">
      <w:pPr>
        <w:pStyle w:val="3poziom"/>
      </w:pPr>
      <w:r w:rsidRPr="00F61462">
        <w:t>w art. 109 ust. 1 pkt. 4</w:t>
      </w:r>
      <w:r>
        <w:t xml:space="preserve"> </w:t>
      </w:r>
      <w:proofErr w:type="spellStart"/>
      <w:r w:rsidRPr="00F61462">
        <w:t>Pzp</w:t>
      </w:r>
      <w:proofErr w:type="spellEnd"/>
      <w:r w:rsidRPr="00F61462">
        <w:t>, tj.:</w:t>
      </w:r>
    </w:p>
    <w:p w14:paraId="2CC6F3A0" w14:textId="65C2E5CA" w:rsidR="001C3557" w:rsidRDefault="001C3557" w:rsidP="001C3557">
      <w:pPr>
        <w:pStyle w:val="3poziom"/>
        <w:numPr>
          <w:ilvl w:val="0"/>
          <w:numId w:val="0"/>
        </w:numPr>
        <w:ind w:left="1134"/>
      </w:pPr>
      <w:r>
        <w:rPr>
          <w:rStyle w:val="4poziomZnak"/>
        </w:rPr>
        <w:t xml:space="preserve">- </w:t>
      </w:r>
      <w:r w:rsidRPr="00F61462">
        <w:rPr>
          <w:rStyle w:val="4poziomZnak"/>
        </w:rPr>
        <w:t>w stosunku do którego otwarto likwidację, ogłoszono upadłość, którego aktywami zarządza likwidator lub sąd, zawarł układ z wierzycielami, którego działalność gospodarcza jest zawieszona albo znajduje się</w:t>
      </w:r>
      <w:r w:rsidRPr="00F61462">
        <w:t xml:space="preserve"> on w innej tego rodzaju sytuacji wynikającej z podobnej procedury przewidzianej w przepisach miejsca wszczęcia tej procedury</w:t>
      </w:r>
      <w:r>
        <w:t>,</w:t>
      </w:r>
    </w:p>
    <w:p w14:paraId="1BA05F80" w14:textId="1586469A" w:rsidR="001C3557" w:rsidRPr="00F61462" w:rsidRDefault="001C3557" w:rsidP="007E6703">
      <w:pPr>
        <w:pStyle w:val="3poziom"/>
      </w:pPr>
      <w:r>
        <w:t xml:space="preserve">w art. 109 ust. 1 pkt. 7 </w:t>
      </w:r>
      <w:proofErr w:type="spellStart"/>
      <w:r>
        <w:t>Pzp</w:t>
      </w:r>
      <w:proofErr w:type="spellEnd"/>
      <w:r>
        <w:t>, tj.:</w:t>
      </w:r>
    </w:p>
    <w:p w14:paraId="3FD065B0" w14:textId="222B3546" w:rsidR="001C3557" w:rsidRDefault="001C3557" w:rsidP="001C3557">
      <w:pPr>
        <w:pStyle w:val="4poziom"/>
        <w:numPr>
          <w:ilvl w:val="0"/>
          <w:numId w:val="0"/>
        </w:numPr>
        <w:ind w:left="1134"/>
      </w:pPr>
      <w:r>
        <w:t>-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86434A9" w14:textId="6C3F5733" w:rsidR="00A259E7" w:rsidRDefault="00A259E7" w:rsidP="00A259E7">
      <w:pPr>
        <w:pStyle w:val="3poziom"/>
      </w:pPr>
      <w:r>
        <w:t>w art. 7 ust. 1 pkt. 1-3 ustawy o szczególnych rozwiązaniach w zakresie przeciwdziałania wspieraniu agresji na Ukrainę oraz służących ochronie bezpieczeństwa narodowego</w:t>
      </w:r>
      <w:r w:rsidR="00FB1526">
        <w:t>.</w:t>
      </w:r>
    </w:p>
    <w:p w14:paraId="1F6AE83C" w14:textId="77777777" w:rsidR="007E6703" w:rsidRPr="00F61462" w:rsidRDefault="007E6703" w:rsidP="007E6703">
      <w:pPr>
        <w:pStyle w:val="2poziom"/>
        <w:rPr>
          <w:b/>
        </w:rPr>
      </w:pPr>
      <w:r w:rsidRPr="00F61462">
        <w:t xml:space="preserve">Wykluczenie Wykonawcy następuje zgodnie z art. 111 </w:t>
      </w:r>
      <w:proofErr w:type="spellStart"/>
      <w:r w:rsidRPr="00F61462">
        <w:t>Pzp</w:t>
      </w:r>
      <w:proofErr w:type="spellEnd"/>
      <w:r w:rsidRPr="00F61462">
        <w:t>.</w:t>
      </w:r>
    </w:p>
    <w:p w14:paraId="2A63E3D8" w14:textId="2137D79F" w:rsidR="003C5B6A" w:rsidRPr="00F61462" w:rsidRDefault="003C5B6A" w:rsidP="00C9280B">
      <w:pPr>
        <w:pStyle w:val="Nagwek1"/>
      </w:pPr>
      <w:bookmarkStart w:id="28" w:name="_Toc213927176"/>
      <w:r w:rsidRPr="00F61462">
        <w:t>Warun</w:t>
      </w:r>
      <w:r w:rsidR="007E6703">
        <w:t>ki</w:t>
      </w:r>
      <w:r w:rsidRPr="00F61462">
        <w:t xml:space="preserve"> udziału w postępowaniu</w:t>
      </w:r>
      <w:bookmarkEnd w:id="28"/>
    </w:p>
    <w:p w14:paraId="02C6344A" w14:textId="3CF4ADE9" w:rsidR="00247868" w:rsidRPr="00F61462" w:rsidRDefault="00247868" w:rsidP="00247868">
      <w:pPr>
        <w:pStyle w:val="2poziom"/>
      </w:pPr>
      <w:r w:rsidRPr="00F61462">
        <w:t xml:space="preserve">O udzielenie zamówienia mogą ubiegać się Wykonawcy, którzy nie podlegają wykluczeniu na zasadach określonych w Rozdziale </w:t>
      </w:r>
      <w:r w:rsidR="00ED7567" w:rsidRPr="00F61462">
        <w:t>XII</w:t>
      </w:r>
      <w:r w:rsidRPr="00F61462">
        <w:t xml:space="preserve"> SWZ, oraz spełniają określone przez Zamawiającego warunki udziału w postępowaniu.</w:t>
      </w:r>
    </w:p>
    <w:p w14:paraId="08D0ACA4" w14:textId="77777777" w:rsidR="00247868" w:rsidRPr="00F61462" w:rsidRDefault="00247868" w:rsidP="006A662D">
      <w:pPr>
        <w:pStyle w:val="2poziom"/>
      </w:pPr>
      <w:r w:rsidRPr="00F61462">
        <w:t>O udzielenie zamówienia mogą ubiegać się Wykonawcy, którzy spełniają warunki dotyczące:</w:t>
      </w:r>
    </w:p>
    <w:p w14:paraId="06EFF861" w14:textId="212AA1A2" w:rsidR="00AA6312" w:rsidRPr="00F61462" w:rsidRDefault="00247868" w:rsidP="00ED7567">
      <w:pPr>
        <w:pStyle w:val="3poziom"/>
        <w:numPr>
          <w:ilvl w:val="1"/>
          <w:numId w:val="13"/>
        </w:numPr>
        <w:ind w:left="993" w:hanging="426"/>
      </w:pPr>
      <w:r w:rsidRPr="00F61462">
        <w:t>zdolności do występowania w obrocie gospodarczym</w:t>
      </w:r>
    </w:p>
    <w:p w14:paraId="24EAD548" w14:textId="6D78BCE8" w:rsidR="00ED7567" w:rsidRDefault="00247868" w:rsidP="00E30937">
      <w:pPr>
        <w:pStyle w:val="3poziom"/>
        <w:numPr>
          <w:ilvl w:val="0"/>
          <w:numId w:val="0"/>
        </w:numPr>
        <w:ind w:left="1134"/>
      </w:pPr>
      <w:r w:rsidRPr="00F61462">
        <w:t xml:space="preserve">Zamawiający nie </w:t>
      </w:r>
      <w:r w:rsidR="00F75947" w:rsidRPr="00F61462">
        <w:t>precyzuje w tym zakresie żadnych wymagań, których spełnianie Wykonawca zobowiązany jest wykazać w sposób szczególny</w:t>
      </w:r>
      <w:r w:rsidRPr="00F61462">
        <w:t>.</w:t>
      </w:r>
    </w:p>
    <w:p w14:paraId="7D05145C" w14:textId="77777777" w:rsidR="001348A2" w:rsidRPr="00F61462" w:rsidRDefault="001348A2" w:rsidP="00E30937">
      <w:pPr>
        <w:pStyle w:val="3poziom"/>
        <w:numPr>
          <w:ilvl w:val="0"/>
          <w:numId w:val="0"/>
        </w:numPr>
        <w:ind w:left="1134"/>
      </w:pPr>
    </w:p>
    <w:p w14:paraId="47E36B05" w14:textId="710D017E" w:rsidR="00247868" w:rsidRPr="00F61462" w:rsidRDefault="00247868" w:rsidP="00F50749">
      <w:pPr>
        <w:pStyle w:val="3poziom"/>
        <w:numPr>
          <w:ilvl w:val="1"/>
          <w:numId w:val="13"/>
        </w:numPr>
        <w:ind w:left="993" w:hanging="426"/>
      </w:pPr>
      <w:r w:rsidRPr="00F61462">
        <w:t>uprawnień do prowadzenia określonej działalności gospodarczej lub zawodowej, o ile wynika to z odrębnych przepisów:</w:t>
      </w:r>
    </w:p>
    <w:p w14:paraId="7A8D6D90" w14:textId="09F08490" w:rsidR="00247868" w:rsidRPr="00F61462" w:rsidRDefault="00F75947" w:rsidP="00F75947">
      <w:pPr>
        <w:pStyle w:val="3poziom"/>
        <w:numPr>
          <w:ilvl w:val="0"/>
          <w:numId w:val="0"/>
        </w:numPr>
        <w:ind w:left="1134"/>
      </w:pPr>
      <w:r w:rsidRPr="00F61462">
        <w:t>Zamawiający nie precyzuje w tym zakresie żadnych wymagań, których spełnianie Wykonawca zobowiązany jest wykazać w sposób szczególny.</w:t>
      </w:r>
    </w:p>
    <w:p w14:paraId="395BB64E" w14:textId="77777777" w:rsidR="00ED7567" w:rsidRPr="00F61462" w:rsidRDefault="00ED7567" w:rsidP="00C224A1">
      <w:pPr>
        <w:pStyle w:val="3poziom"/>
        <w:numPr>
          <w:ilvl w:val="0"/>
          <w:numId w:val="0"/>
        </w:numPr>
        <w:ind w:left="1418"/>
      </w:pPr>
    </w:p>
    <w:p w14:paraId="1EB129D8" w14:textId="49DA99A8" w:rsidR="00247868" w:rsidRPr="00F61462" w:rsidRDefault="00F50749" w:rsidP="00F50749">
      <w:pPr>
        <w:pStyle w:val="3poziom"/>
        <w:numPr>
          <w:ilvl w:val="0"/>
          <w:numId w:val="0"/>
        </w:numPr>
        <w:ind w:left="567"/>
      </w:pPr>
      <w:r w:rsidRPr="00F61462">
        <w:t xml:space="preserve">2.3. </w:t>
      </w:r>
      <w:r w:rsidR="00247868" w:rsidRPr="00F61462">
        <w:t>sytuacji ekonomicznej lub finansowej:</w:t>
      </w:r>
    </w:p>
    <w:p w14:paraId="0D9F191D" w14:textId="6CE5C3F2" w:rsidR="00247868" w:rsidRDefault="00F75947" w:rsidP="00F75947">
      <w:pPr>
        <w:pStyle w:val="3poziom"/>
        <w:numPr>
          <w:ilvl w:val="0"/>
          <w:numId w:val="0"/>
        </w:numPr>
        <w:ind w:left="1134"/>
      </w:pPr>
      <w:r w:rsidRPr="00F61462">
        <w:t>Zamawiający nie precyzuje w tym zakresie żadnych wymagań, których spełnianie Wykonawca zobowiązany jest wykazać w sposób szczególny.</w:t>
      </w:r>
    </w:p>
    <w:p w14:paraId="4E7B4023" w14:textId="77777777" w:rsidR="001348A2" w:rsidRPr="00F61462" w:rsidRDefault="001348A2" w:rsidP="00F75947">
      <w:pPr>
        <w:pStyle w:val="3poziom"/>
        <w:numPr>
          <w:ilvl w:val="0"/>
          <w:numId w:val="0"/>
        </w:numPr>
        <w:ind w:left="1134"/>
      </w:pPr>
    </w:p>
    <w:p w14:paraId="2B93389D" w14:textId="55A77A99" w:rsidR="00247868" w:rsidRPr="00F61462" w:rsidRDefault="00F50749" w:rsidP="00F50749">
      <w:pPr>
        <w:pStyle w:val="3poziom"/>
        <w:numPr>
          <w:ilvl w:val="0"/>
          <w:numId w:val="0"/>
        </w:numPr>
        <w:ind w:left="567"/>
      </w:pPr>
      <w:r w:rsidRPr="00F61462">
        <w:t xml:space="preserve">2.4. </w:t>
      </w:r>
      <w:r w:rsidR="00247868" w:rsidRPr="00F61462">
        <w:t>zdolności technicznej lub zawodowej:</w:t>
      </w:r>
    </w:p>
    <w:p w14:paraId="4A922A9C" w14:textId="77777777" w:rsidR="00A245B3" w:rsidRDefault="00A245B3" w:rsidP="00A245B3">
      <w:pPr>
        <w:pStyle w:val="3poziom"/>
        <w:numPr>
          <w:ilvl w:val="0"/>
          <w:numId w:val="0"/>
        </w:numPr>
        <w:ind w:left="993"/>
      </w:pPr>
      <w:r w:rsidRPr="00F61462">
        <w:t xml:space="preserve">Warunek zostanie uznany za spełniony, jeżeli Wykonawca wykaże, że </w:t>
      </w:r>
      <w:bookmarkStart w:id="29" w:name="_Hlk187650223"/>
      <w:r w:rsidRPr="00F61462">
        <w:t>dysponuje następującymi osobami:</w:t>
      </w:r>
    </w:p>
    <w:bookmarkEnd w:id="29"/>
    <w:p w14:paraId="39A360E6" w14:textId="77777777" w:rsidR="007D41BA" w:rsidRDefault="007D41BA" w:rsidP="007D41BA">
      <w:pPr>
        <w:pStyle w:val="3poziom"/>
        <w:numPr>
          <w:ilvl w:val="0"/>
          <w:numId w:val="0"/>
        </w:numPr>
        <w:ind w:left="1276" w:hanging="142"/>
      </w:pPr>
      <w:r w:rsidRPr="00F61462">
        <w:lastRenderedPageBreak/>
        <w:t>- osobą przewidzianą do kierowania robotami, uprawnioną do wykonywania samodzielnych funkcji technicznych w budownictwie w specjalności konstrukcyjno-budowlanej w zakresie przedmiotu zamówieni</w:t>
      </w:r>
      <w:r>
        <w:t>a,</w:t>
      </w:r>
    </w:p>
    <w:p w14:paraId="4BC92E52" w14:textId="77777777" w:rsidR="007D41BA" w:rsidRPr="00F55BC8" w:rsidRDefault="007D41BA" w:rsidP="007D41BA">
      <w:pPr>
        <w:pStyle w:val="3poziom"/>
        <w:numPr>
          <w:ilvl w:val="0"/>
          <w:numId w:val="0"/>
        </w:numPr>
        <w:ind w:left="1276"/>
        <w:rPr>
          <w:b/>
          <w:bCs/>
        </w:rPr>
      </w:pPr>
      <w:bookmarkStart w:id="30" w:name="_Hlk161405520"/>
      <w:r w:rsidRPr="00F55BC8">
        <w:rPr>
          <w:b/>
          <w:bCs/>
        </w:rPr>
        <w:t>Dyplom mistrza nie jest uprawnieniem spełniającym ww. wymóg.</w:t>
      </w:r>
    </w:p>
    <w:bookmarkEnd w:id="30"/>
    <w:p w14:paraId="0002E6AB" w14:textId="77777777" w:rsidR="007D41BA" w:rsidRPr="00F61462" w:rsidRDefault="007D41BA" w:rsidP="007D41BA">
      <w:pPr>
        <w:pStyle w:val="3poziom"/>
        <w:numPr>
          <w:ilvl w:val="0"/>
          <w:numId w:val="0"/>
        </w:numPr>
        <w:ind w:left="1276" w:hanging="142"/>
      </w:pPr>
      <w:r w:rsidRPr="00F61462">
        <w:t xml:space="preserve">- osobą przewidzianą do realizacji zamówienia posiadającą aktualne świadectwo kwalifikacyjne (E) uprawniające do zajmowania się eksploatacją urządzeń, instalacji elektroenergetycznych wraz z uprawnieniami do wykonywania pomiarów do 1 </w:t>
      </w:r>
      <w:proofErr w:type="spellStart"/>
      <w:r w:rsidRPr="00F61462">
        <w:t>kV</w:t>
      </w:r>
      <w:proofErr w:type="spellEnd"/>
      <w:r w:rsidRPr="00F61462">
        <w:t>,</w:t>
      </w:r>
    </w:p>
    <w:p w14:paraId="6B9ECB4F" w14:textId="37F92865" w:rsidR="00E80080" w:rsidRDefault="007D41BA" w:rsidP="00E80080">
      <w:pPr>
        <w:pStyle w:val="3poziom"/>
        <w:numPr>
          <w:ilvl w:val="0"/>
          <w:numId w:val="0"/>
        </w:numPr>
        <w:ind w:left="1276" w:hanging="142"/>
      </w:pPr>
      <w:r w:rsidRPr="00F61462">
        <w:t xml:space="preserve">- osobą przewidzianą do realizacji zamówienia posiadającą aktualne świadectwo kwalifikacyjne (D) uprawniające do zajmowania się eksploatacją urządzeń i instalacji elektroenergetycznych na stanowisku dozoru wraz z uprawnieniami do wykonywania pomiarów do 1 </w:t>
      </w:r>
      <w:proofErr w:type="spellStart"/>
      <w:r w:rsidRPr="00F61462">
        <w:t>kV</w:t>
      </w:r>
      <w:proofErr w:type="spellEnd"/>
      <w:r w:rsidR="004D61A7">
        <w:t>,</w:t>
      </w:r>
    </w:p>
    <w:p w14:paraId="73DCDE6B" w14:textId="77777777" w:rsidR="00122677" w:rsidRDefault="00122677" w:rsidP="00E80080">
      <w:pPr>
        <w:pStyle w:val="3poziom"/>
        <w:numPr>
          <w:ilvl w:val="0"/>
          <w:numId w:val="0"/>
        </w:numPr>
        <w:ind w:left="1276" w:hanging="142"/>
      </w:pPr>
    </w:p>
    <w:p w14:paraId="6B91CBE6" w14:textId="77777777" w:rsidR="007D41BA" w:rsidRDefault="007D41BA" w:rsidP="007D41BA">
      <w:pPr>
        <w:pStyle w:val="3poziom"/>
        <w:numPr>
          <w:ilvl w:val="0"/>
          <w:numId w:val="0"/>
        </w:numPr>
        <w:ind w:left="1276" w:hanging="142"/>
      </w:pPr>
    </w:p>
    <w:p w14:paraId="124ED3F7" w14:textId="3D5070B3" w:rsidR="00247868" w:rsidRPr="00F61462" w:rsidRDefault="00247868" w:rsidP="007D51C8">
      <w:pPr>
        <w:pStyle w:val="2poziom"/>
        <w:numPr>
          <w:ilvl w:val="0"/>
          <w:numId w:val="0"/>
        </w:numPr>
        <w:spacing w:before="0" w:after="0"/>
        <w:ind w:left="851"/>
      </w:pPr>
      <w:r w:rsidRPr="00F61462">
        <w:t>Dla w/w uprawnień budowlanych Zamawiający uzna odpowiednie uprawnienia budowlane, a więc uprawnienia do sprawowania samodzielnych funkcji technicznych w budownictwie w specjalności właściwej do powierzonego stanowiska w zakresie odpowiadającym przedmiotowi zamówienia wydane na podstawie przepisów ustawy z dnia 7 lipca 1994 r. – Prawo budowlane lub równoważnymi do nich, w szczególności wydanymi na podstawie wcześniej obowiązujących przepisów lub wydawanymi obywatelom innych państw w oparciu o stosowne ustawodawstwo, a uznanymi w Polsce.</w:t>
      </w:r>
      <w:r w:rsidR="00384CD4" w:rsidRPr="00F61462">
        <w:t xml:space="preserve"> </w:t>
      </w:r>
    </w:p>
    <w:p w14:paraId="3B708867" w14:textId="2FD4F8BE" w:rsidR="00247868" w:rsidRPr="00F61462" w:rsidRDefault="00247868" w:rsidP="007D51C8">
      <w:pPr>
        <w:pStyle w:val="2poziom"/>
        <w:numPr>
          <w:ilvl w:val="0"/>
          <w:numId w:val="0"/>
        </w:numPr>
        <w:spacing w:before="0" w:after="0"/>
        <w:ind w:left="851"/>
      </w:pPr>
      <w:r w:rsidRPr="00F61462">
        <w:t>Zamawiający informuje, iż dopuszcza możliwość łączenia funkcji osób przeznaczonych do realizacji zamówienia w powyższych branżach, w przypadku posiadania przez jedną osobę stosownych uprawnień, kwalifikacji i doświadczenia dla określonych funkcji.</w:t>
      </w:r>
      <w:r w:rsidR="00384CD4" w:rsidRPr="00F61462">
        <w:t xml:space="preserve"> </w:t>
      </w:r>
    </w:p>
    <w:p w14:paraId="417512DE" w14:textId="165D791A" w:rsidR="00247868" w:rsidRPr="00F61462" w:rsidRDefault="00BC57EA" w:rsidP="00247868">
      <w:pPr>
        <w:pStyle w:val="2poziom"/>
      </w:pPr>
      <w:r w:rsidRPr="00BC57EA">
        <w:t>Zamawiający, w stosunku do Wykonawców wspólnie ubiegających się o udzielenie zamówienia, w odniesieniu do warunków udziału w postępowaniu, dopuszcza łączne spełnianie warunku przez Wykonawców.</w:t>
      </w:r>
    </w:p>
    <w:p w14:paraId="43619C93" w14:textId="4B0036EF" w:rsidR="00247868" w:rsidRPr="00F61462" w:rsidRDefault="00F75947" w:rsidP="00247868">
      <w:pPr>
        <w:pStyle w:val="2poziom"/>
      </w:pPr>
      <w:r w:rsidRPr="00F61462">
        <w:t xml:space="preserve">Oceniając zdolność techniczna i zawodową </w:t>
      </w:r>
      <w:r w:rsidR="00247868" w:rsidRPr="00F61462">
        <w:t xml:space="preserve">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1EBF0D85" w14:textId="707C3C61" w:rsidR="003C5B6A" w:rsidRPr="00F61462" w:rsidRDefault="003C5B6A" w:rsidP="00C9280B">
      <w:pPr>
        <w:pStyle w:val="Nagwek1"/>
      </w:pPr>
      <w:bookmarkStart w:id="31" w:name="_Toc213927177"/>
      <w:r w:rsidRPr="00F61462">
        <w:t>Oświadczenia i dokumenty, jakie zobowiązani są dostarczyć Wykonawcy, w celu potwierdzenia spełniania warunków udziału w postępowaniu oraz wykazania braku podstaw wykluczenia (podmiotowe środki dowodowe)</w:t>
      </w:r>
      <w:bookmarkEnd w:id="31"/>
      <w:r w:rsidRPr="00F61462">
        <w:t xml:space="preserve"> </w:t>
      </w:r>
    </w:p>
    <w:p w14:paraId="31E1864E" w14:textId="2A29ACA9" w:rsidR="00247868" w:rsidRPr="00F61462" w:rsidRDefault="00247868" w:rsidP="00735915">
      <w:pPr>
        <w:pStyle w:val="2poziom"/>
        <w:spacing w:before="0" w:after="0"/>
      </w:pPr>
      <w:r w:rsidRPr="00F61462">
        <w:t xml:space="preserve">Do oferty Wykonawca zobowiązany jest dołączyć aktualne na dzień składania ofert oświadczenie o spełnianiu warunków udziału w postępowaniu oraz o braku podstaw do wykluczenia z postępowania – zgodnie z </w:t>
      </w:r>
      <w:r w:rsidR="0044154F" w:rsidRPr="00F61462">
        <w:t>Załącznikami Nr 2 i 3</w:t>
      </w:r>
      <w:r w:rsidRPr="00F61462">
        <w:t xml:space="preserve"> do SWZ</w:t>
      </w:r>
      <w:r w:rsidR="00F75947" w:rsidRPr="00F61462">
        <w:t>.</w:t>
      </w:r>
    </w:p>
    <w:p w14:paraId="1BD1A783" w14:textId="61BD1E22" w:rsidR="00F75947" w:rsidRPr="00F61462" w:rsidRDefault="00F75947" w:rsidP="00735915">
      <w:pPr>
        <w:pStyle w:val="2poziom"/>
        <w:numPr>
          <w:ilvl w:val="0"/>
          <w:numId w:val="0"/>
        </w:numPr>
        <w:spacing w:before="0" w:after="0"/>
        <w:ind w:left="567"/>
      </w:pPr>
      <w:r w:rsidRPr="00F61462">
        <w:t>UWAGA – patrz Rozdział X</w:t>
      </w:r>
      <w:r w:rsidR="00BD1B5C">
        <w:t>V</w:t>
      </w:r>
      <w:r w:rsidRPr="00F61462">
        <w:t xml:space="preserve"> pkt. 7 oraz Rozdział XVI pkt. 2 SWZ.</w:t>
      </w:r>
    </w:p>
    <w:p w14:paraId="2F083514" w14:textId="5E89E742" w:rsidR="00247868" w:rsidRPr="00617B51" w:rsidRDefault="00247868" w:rsidP="00617B51">
      <w:pPr>
        <w:pStyle w:val="2poziom"/>
        <w:rPr>
          <w:strike/>
        </w:rPr>
      </w:pPr>
      <w:r w:rsidRPr="00F61462">
        <w:t>Informacje zawarte w oświadczeniu, o którym mowa w pkt 1 stanowią wstępne potwierdzenie, że Wykonawca nie podlega wykluczeniu oraz spełnia warunki udziału w postępowaniu, odpowiednio na dzień składania ofert</w:t>
      </w:r>
      <w:r w:rsidR="00617B51">
        <w:t>.</w:t>
      </w:r>
    </w:p>
    <w:p w14:paraId="68E9141C" w14:textId="7A66990E" w:rsidR="00247868" w:rsidRPr="00F61462" w:rsidRDefault="00247868" w:rsidP="00247868">
      <w:pPr>
        <w:pStyle w:val="2poziom"/>
      </w:pPr>
      <w:r w:rsidRPr="00F61462">
        <w:t xml:space="preserve">W zakresie nieuregulowanym ustawą </w:t>
      </w:r>
      <w:proofErr w:type="spellStart"/>
      <w:r w:rsidRPr="00F61462">
        <w:t>Pzp</w:t>
      </w:r>
      <w:proofErr w:type="spellEnd"/>
      <w:r w:rsidRPr="00F61462">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23 grudnia 2020 r. w sprawie sposobu sporządzania i przekazywania informacji oraz wymagań technicznych dla dokumentów elektronicznych oraz środków komunikacji elektronicznej w postępowaniu o udzielenie zamówienia publicznego lub konkursie.</w:t>
      </w:r>
    </w:p>
    <w:p w14:paraId="50316FF2" w14:textId="0CA125A8" w:rsidR="008057B1" w:rsidRPr="00534A37" w:rsidRDefault="008057B1" w:rsidP="008057B1">
      <w:pPr>
        <w:pStyle w:val="2poziom"/>
        <w:ind w:left="426"/>
      </w:pPr>
      <w:r w:rsidRPr="00534A37">
        <w:t>Wykonawca nie podlega wykluczeniu w okolicznościach określonych w art. 108 ust. 1 pkt 1, 2 i 5 lub art. 109 ust. 1 pkt 4</w:t>
      </w:r>
      <w:r>
        <w:t xml:space="preserve"> </w:t>
      </w:r>
      <w:r w:rsidR="00FD1494">
        <w:t xml:space="preserve">oraz 7 </w:t>
      </w:r>
      <w:proofErr w:type="spellStart"/>
      <w:r w:rsidRPr="00534A37">
        <w:t>Pzp</w:t>
      </w:r>
      <w:proofErr w:type="spellEnd"/>
      <w:r w:rsidRPr="00534A37">
        <w:t>, jeżeli udowodni zamawiającemu, że spełnił łącznie następujące przesłanki:</w:t>
      </w:r>
    </w:p>
    <w:p w14:paraId="1D385C3E" w14:textId="77777777" w:rsidR="00142B14" w:rsidRPr="00534A37" w:rsidRDefault="00142B14" w:rsidP="00142B14">
      <w:pPr>
        <w:pStyle w:val="3poziom"/>
        <w:ind w:left="1135"/>
      </w:pPr>
      <w:r w:rsidRPr="00534A37">
        <w:lastRenderedPageBreak/>
        <w:t xml:space="preserve">naprawił lub zobowiązał się do naprawienia szkody wyrządzonej przestępstwem, wykroczeniem lub swoim nieprawidłowym postępowaniem, w tym poprzez zadośćuczynienie pieniężne; </w:t>
      </w:r>
    </w:p>
    <w:p w14:paraId="163780C8" w14:textId="77777777" w:rsidR="00142B14" w:rsidRPr="00534A37" w:rsidRDefault="00142B14" w:rsidP="00142B14">
      <w:pPr>
        <w:pStyle w:val="3poziom"/>
        <w:ind w:left="1135"/>
      </w:pPr>
      <w:r w:rsidRPr="00534A37">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A542C5B" w14:textId="77777777" w:rsidR="00142B14" w:rsidRDefault="00142B14" w:rsidP="00142B14">
      <w:pPr>
        <w:pStyle w:val="3poziom"/>
        <w:ind w:left="1135"/>
      </w:pPr>
      <w:r w:rsidRPr="00534A37">
        <w:t xml:space="preserve">podjął konkretne środki techniczne, organizacyjne i kadrowe, odpowiednie dla zapobiegania dalszym przestępstwom, wykroczeniom lub nieprawidłowemu postępowaniu, w szczególności: </w:t>
      </w:r>
    </w:p>
    <w:p w14:paraId="3A3685A3" w14:textId="77777777" w:rsidR="00142B14" w:rsidRDefault="00142B14" w:rsidP="00142B14">
      <w:pPr>
        <w:pStyle w:val="3poziom"/>
        <w:numPr>
          <w:ilvl w:val="0"/>
          <w:numId w:val="0"/>
        </w:numPr>
        <w:ind w:left="1276" w:hanging="142"/>
      </w:pPr>
      <w:r>
        <w:t>-</w:t>
      </w:r>
      <w:r w:rsidRPr="00534A37">
        <w:t xml:space="preserve"> zerwał wszelkie powiązania z osobami lub podmiotami odpowiedzialnymi za nieprawidłowe postępowanie Wykonawcy, </w:t>
      </w:r>
    </w:p>
    <w:p w14:paraId="58B18B3D" w14:textId="77777777" w:rsidR="00142B14" w:rsidRDefault="00142B14" w:rsidP="00142B14">
      <w:pPr>
        <w:pStyle w:val="3poziom"/>
        <w:numPr>
          <w:ilvl w:val="0"/>
          <w:numId w:val="0"/>
        </w:numPr>
        <w:ind w:left="1276" w:hanging="142"/>
      </w:pPr>
      <w:r>
        <w:t xml:space="preserve">- </w:t>
      </w:r>
      <w:r w:rsidRPr="00534A37">
        <w:t xml:space="preserve">zreorganizował personel, </w:t>
      </w:r>
    </w:p>
    <w:p w14:paraId="2E3798E0" w14:textId="77777777" w:rsidR="00142B14" w:rsidRDefault="00142B14" w:rsidP="00142B14">
      <w:pPr>
        <w:pStyle w:val="3poziom"/>
        <w:numPr>
          <w:ilvl w:val="0"/>
          <w:numId w:val="0"/>
        </w:numPr>
        <w:ind w:left="1276" w:hanging="142"/>
      </w:pPr>
      <w:r>
        <w:t xml:space="preserve">- </w:t>
      </w:r>
      <w:r w:rsidRPr="00534A37">
        <w:t xml:space="preserve">wdrożył system sprawozdawczości i kontroli, </w:t>
      </w:r>
    </w:p>
    <w:p w14:paraId="25F08A91" w14:textId="77777777" w:rsidR="00142B14" w:rsidRDefault="00142B14" w:rsidP="009363E4">
      <w:pPr>
        <w:pStyle w:val="3poziom"/>
        <w:numPr>
          <w:ilvl w:val="0"/>
          <w:numId w:val="0"/>
        </w:numPr>
        <w:ind w:left="1134"/>
      </w:pPr>
      <w:r>
        <w:t xml:space="preserve">- </w:t>
      </w:r>
      <w:r w:rsidRPr="00534A37">
        <w:t>utworzył struktury audytu wewnętrznego do monitorowania przestrzegania przepisów, wewnętrznych regulacji lub standardów,</w:t>
      </w:r>
    </w:p>
    <w:p w14:paraId="18009134" w14:textId="77777777" w:rsidR="00142B14" w:rsidRPr="00534A37" w:rsidRDefault="00142B14" w:rsidP="00142B14">
      <w:pPr>
        <w:pStyle w:val="3poziom"/>
        <w:numPr>
          <w:ilvl w:val="0"/>
          <w:numId w:val="0"/>
        </w:numPr>
        <w:ind w:left="1276" w:hanging="142"/>
      </w:pPr>
      <w:r>
        <w:t xml:space="preserve">- </w:t>
      </w:r>
      <w:r w:rsidRPr="00534A37">
        <w:t xml:space="preserve">wprowadził wewnętrzne regulacje dotyczące odpowiedzialności i odszkodowań za nieprzestrzeganie przepisów, wewnętrznych regulacji lub standardów. </w:t>
      </w:r>
    </w:p>
    <w:p w14:paraId="52062794" w14:textId="332032F5" w:rsidR="00247868" w:rsidRPr="00F61462" w:rsidRDefault="00247868" w:rsidP="00247868">
      <w:pPr>
        <w:pStyle w:val="2poziom"/>
      </w:pPr>
      <w:r w:rsidRPr="00F61462">
        <w:t xml:space="preserve">Zamawiający ocenia, czy podjęte przez wykonawcę czynności, o których mowa w pkt. </w:t>
      </w:r>
      <w:r w:rsidR="002F449A">
        <w:t>4</w:t>
      </w:r>
      <w:r w:rsidRPr="00F61462">
        <w:t xml:space="preserve">, są wystarczające do wykazania jego rzetelności, uwzględniając wagę i szczególne okoliczności czynu Wykonawcy. Jeżeli podjęte przez wykonawcę czynności, o których mowa w pkt. </w:t>
      </w:r>
      <w:r w:rsidR="002F449A">
        <w:t>4</w:t>
      </w:r>
      <w:r w:rsidRPr="00F61462">
        <w:t>, nie są wystarczające do wykazania jego rzetelności, Zamawiający wyklucza wykonawcę.</w:t>
      </w:r>
    </w:p>
    <w:p w14:paraId="43A97704" w14:textId="1E4F91EC" w:rsidR="003C5B6A" w:rsidRPr="00F61462" w:rsidRDefault="003C5B6A" w:rsidP="00C9280B">
      <w:pPr>
        <w:pStyle w:val="Nagwek1"/>
      </w:pPr>
      <w:bookmarkStart w:id="32" w:name="_Toc213927178"/>
      <w:r w:rsidRPr="00F61462">
        <w:t>Poleganie na zasobach innych podmiotów</w:t>
      </w:r>
      <w:bookmarkEnd w:id="32"/>
      <w:r w:rsidRPr="00F61462">
        <w:t xml:space="preserve"> </w:t>
      </w:r>
    </w:p>
    <w:p w14:paraId="24C1A008" w14:textId="2BC154D5" w:rsidR="006C188E" w:rsidRPr="00F61462" w:rsidRDefault="006C188E" w:rsidP="006C188E">
      <w:pPr>
        <w:pStyle w:val="2poziom"/>
      </w:pPr>
      <w:r w:rsidRPr="00F61462">
        <w:t xml:space="preserve">Wykonawca może w celu potwierdzenia spełniania warunków udziału w </w:t>
      </w:r>
      <w:r w:rsidR="00A401D3" w:rsidRPr="00F61462">
        <w:t xml:space="preserve">postępowaniu </w:t>
      </w:r>
      <w:r w:rsidRPr="00F61462">
        <w:t xml:space="preserve">polegać na zdolnościach technicznych lub zawodowych </w:t>
      </w:r>
      <w:r w:rsidR="001E34E1" w:rsidRPr="00F61462">
        <w:t xml:space="preserve">lub sytuacji finansowej lub ekonomicznej </w:t>
      </w:r>
      <w:r w:rsidRPr="00F61462">
        <w:t>podmiotów udostępniających zasoby, niezależnie od charakteru prawnego łączących go z nimi stosunków prawnych.</w:t>
      </w:r>
    </w:p>
    <w:p w14:paraId="33252627" w14:textId="77777777" w:rsidR="006C188E" w:rsidRPr="00F61462" w:rsidRDefault="006C188E" w:rsidP="006C188E">
      <w:pPr>
        <w:pStyle w:val="2poziom"/>
      </w:pPr>
      <w:r w:rsidRPr="00F61462">
        <w:t>W odniesieniu do warunków dotyczących doświadczenia, Wykonawcy mogą polegać na zdolnościach podmiotów udostępniających zasoby, jeśli podmioty te wykonają świadczenie do realizacji którego te zdolności są wymagane.</w:t>
      </w:r>
    </w:p>
    <w:p w14:paraId="33357871" w14:textId="34CEB9DF" w:rsidR="006C188E" w:rsidRPr="00F61462" w:rsidRDefault="006C188E" w:rsidP="006C188E">
      <w:pPr>
        <w:pStyle w:val="2poziom"/>
        <w:rPr>
          <w:b/>
          <w:bCs/>
        </w:rPr>
      </w:pPr>
      <w:r w:rsidRPr="00F61462">
        <w:t xml:space="preserve">Wykonawca, który polega na zdolnościach lub sytuacji podmiotów udostępniających zasoby, składa, wraz z ofertą, zobowiązanie podmiotu udostępniającego zasoby do oddania mu do dyspozycji niezbędnych zasobów na potrzeby realizacji danego zamówienia </w:t>
      </w:r>
      <w:r w:rsidR="001E34E1" w:rsidRPr="00F61462">
        <w:t xml:space="preserve">(Załącznik Nr </w:t>
      </w:r>
      <w:r w:rsidR="00A342AE" w:rsidRPr="00A342AE">
        <w:rPr>
          <w:color w:val="FF0000"/>
        </w:rPr>
        <w:t>5</w:t>
      </w:r>
      <w:r w:rsidR="001E34E1" w:rsidRPr="00F61462">
        <w:t xml:space="preserve"> do SWZ) </w:t>
      </w:r>
      <w:r w:rsidRPr="00F61462">
        <w:t>lub inny podmiotowy środek dowodowy potwierdzający, że Wykonawca realizując zamówienie, będzie dysponował niezbędnymi zasobami tych podmiotów</w:t>
      </w:r>
      <w:r w:rsidRPr="00F61462">
        <w:rPr>
          <w:b/>
          <w:bCs/>
        </w:rPr>
        <w:t>.</w:t>
      </w:r>
    </w:p>
    <w:p w14:paraId="255A4B76" w14:textId="77777777" w:rsidR="006C188E" w:rsidRPr="00F61462" w:rsidRDefault="006C188E" w:rsidP="006C188E">
      <w:pPr>
        <w:pStyle w:val="2poziom"/>
      </w:pPr>
      <w:r w:rsidRPr="00F61462">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140DC17D" w14:textId="77777777" w:rsidR="006C188E" w:rsidRPr="00F61462" w:rsidRDefault="006C188E" w:rsidP="006C188E">
      <w:pPr>
        <w:pStyle w:val="2poziom"/>
      </w:pPr>
      <w:r w:rsidRPr="00F61462">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EC4A728" w14:textId="77777777" w:rsidR="006C188E" w:rsidRPr="00F61462" w:rsidRDefault="006C188E" w:rsidP="006C188E">
      <w:pPr>
        <w:pStyle w:val="2poziom"/>
      </w:pPr>
      <w:r w:rsidRPr="00F61462">
        <w:rPr>
          <w:b/>
          <w:bCs/>
        </w:rPr>
        <w:t>UWAGA</w:t>
      </w:r>
      <w:r w:rsidRPr="00F61462">
        <w:t>: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94DA611" w14:textId="22B0985D" w:rsidR="006C188E" w:rsidRDefault="006C188E" w:rsidP="006C188E">
      <w:pPr>
        <w:pStyle w:val="2poziom"/>
      </w:pPr>
      <w:r w:rsidRPr="00F61462">
        <w:t xml:space="preserve">Wykonawca, w przypadku polegania na zdolnościach lub sytuacji podmiotów udostępniających zasoby, przedstawia, wraz z oświadczeniem, o którym mowa w Rozdziale </w:t>
      </w:r>
      <w:r w:rsidR="00F647F9" w:rsidRPr="00F61462">
        <w:t>XV</w:t>
      </w:r>
      <w:r w:rsidRPr="00F61462">
        <w:t xml:space="preserve"> pkt. 3 SWZ, także oświadczenie podmiotu udostępniającego zasoby, potwierdzające brak podstaw wykluczenia tego podmiotu oraz odpowiednio spełnianie warunków udziału w postępowaniu, w zakresie, w jakim </w:t>
      </w:r>
      <w:r w:rsidRPr="00F61462">
        <w:lastRenderedPageBreak/>
        <w:t xml:space="preserve">Wykonawca powołuje się na jego zasoby, zgodnie z katalogiem dokumentów określonych w Rozdziale </w:t>
      </w:r>
      <w:r w:rsidR="00F647F9" w:rsidRPr="00F61462">
        <w:t>XIV</w:t>
      </w:r>
      <w:r w:rsidRPr="00F61462">
        <w:t xml:space="preserve"> SWZ</w:t>
      </w:r>
      <w:r w:rsidR="001E34E1" w:rsidRPr="00F61462">
        <w:t xml:space="preserve"> – Załącznik Nr 2A i 3A do SWZ.</w:t>
      </w:r>
      <w:r w:rsidRPr="00F61462">
        <w:t xml:space="preserve"> </w:t>
      </w:r>
    </w:p>
    <w:p w14:paraId="58BF5789" w14:textId="38879FBD" w:rsidR="003C5B6A" w:rsidRPr="00F61462" w:rsidRDefault="003C5B6A" w:rsidP="00C9280B">
      <w:pPr>
        <w:pStyle w:val="Nagwek1"/>
      </w:pPr>
      <w:bookmarkStart w:id="33" w:name="_Toc213927179"/>
      <w:r w:rsidRPr="00F61462">
        <w:t>Informacja dla Wykonawców wspólnie ubiegających się o udzielenie zamówienia (spółki cywilne, konsorcja)</w:t>
      </w:r>
      <w:bookmarkEnd w:id="33"/>
      <w:r w:rsidR="00384CD4" w:rsidRPr="00F61462">
        <w:t xml:space="preserve"> </w:t>
      </w:r>
    </w:p>
    <w:p w14:paraId="06D527D1" w14:textId="77777777" w:rsidR="006C188E" w:rsidRPr="00F61462" w:rsidRDefault="006C188E" w:rsidP="006C188E">
      <w:pPr>
        <w:pStyle w:val="2poziom"/>
      </w:pPr>
      <w:r w:rsidRPr="00F61462">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3A653F50" w14:textId="453AD2CE" w:rsidR="006C188E" w:rsidRPr="00F61462" w:rsidRDefault="006C188E" w:rsidP="006C188E">
      <w:pPr>
        <w:pStyle w:val="2poziom"/>
      </w:pPr>
      <w:r w:rsidRPr="00F61462">
        <w:t xml:space="preserve">W przypadku Wykonawców wspólnie ubiegających się o udzielenie zamówienia, oświadczenia, o których mowa w Rozdziale </w:t>
      </w:r>
      <w:r w:rsidR="00F647F9" w:rsidRPr="00F61462">
        <w:t>XIV</w:t>
      </w:r>
      <w:r w:rsidRPr="00F61462">
        <w:t xml:space="preserve"> pkt. 1 SWZ, składa każdy z Wykonawców. Oświadczenia te potwierdzają brak podstaw wykluczenia oraz spełnianie warunków udziału w zakresie, w jakim każdy z Wykonawców wykazuje spełnianie warunków udziału w postępowaniu</w:t>
      </w:r>
      <w:r w:rsidR="001E34E1" w:rsidRPr="00F61462">
        <w:t xml:space="preserve"> – Załącznik Nr 2 i 3 do SWZ.</w:t>
      </w:r>
    </w:p>
    <w:p w14:paraId="593AB75A" w14:textId="3D8D75D3" w:rsidR="006C188E" w:rsidRPr="00F61462" w:rsidRDefault="006C188E" w:rsidP="006C188E">
      <w:pPr>
        <w:pStyle w:val="2poziom"/>
      </w:pPr>
      <w:r w:rsidRPr="00F61462">
        <w:t xml:space="preserve">Jeżeli Wykonawca powołuje się na doświadczenie w realizacji robót budowlanych/usług, wykonywanych wspólnie z innymi Wykonawcami, wykaz, o którym mowa w Rozdziale </w:t>
      </w:r>
      <w:r w:rsidR="00F647F9" w:rsidRPr="00F61462">
        <w:t>XIV</w:t>
      </w:r>
      <w:r w:rsidRPr="00F61462">
        <w:t>, dotyczy robót budowlanych/usług, w których wykonaniu Wykonawca ten bezpośrednio uczestniczył</w:t>
      </w:r>
      <w:r w:rsidR="006F38DE" w:rsidRPr="00F61462">
        <w:t>.</w:t>
      </w:r>
      <w:r w:rsidRPr="00F61462">
        <w:t xml:space="preserve"> </w:t>
      </w:r>
    </w:p>
    <w:p w14:paraId="3C98E8FD" w14:textId="1168B985" w:rsidR="006C188E" w:rsidRPr="00F61462" w:rsidRDefault="006C188E" w:rsidP="006C188E">
      <w:pPr>
        <w:pStyle w:val="2poziom"/>
      </w:pPr>
      <w:r w:rsidRPr="00F61462">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r w:rsidR="002E5C9A" w:rsidRPr="00F61462">
        <w:t>.</w:t>
      </w:r>
    </w:p>
    <w:p w14:paraId="512EFDF6" w14:textId="70BFA27E" w:rsidR="006C188E" w:rsidRPr="00F61462" w:rsidRDefault="006C188E" w:rsidP="006C188E">
      <w:pPr>
        <w:pStyle w:val="2poziom"/>
      </w:pPr>
      <w:r w:rsidRPr="00F61462">
        <w:t>Wykonawcy wspólnie ubiegający się o udzielenie zamówienia dołączają do oferty oświadczenie, z którego wynika, które roboty budowlane/dostawy/usługi wykonają poszczególni Wykonawcy</w:t>
      </w:r>
      <w:r w:rsidR="001E34E1" w:rsidRPr="00F61462">
        <w:t xml:space="preserve"> – Załącznik Nr </w:t>
      </w:r>
      <w:r w:rsidR="00A342AE" w:rsidRPr="00D1108A">
        <w:t>6</w:t>
      </w:r>
      <w:r w:rsidR="001E34E1" w:rsidRPr="00D1108A">
        <w:t xml:space="preserve"> </w:t>
      </w:r>
      <w:r w:rsidR="001E34E1" w:rsidRPr="00F61462">
        <w:t xml:space="preserve">SWZ. </w:t>
      </w:r>
    </w:p>
    <w:p w14:paraId="12D1AE39" w14:textId="77777777" w:rsidR="006C188E" w:rsidRPr="00F61462" w:rsidRDefault="006C188E" w:rsidP="006C188E">
      <w:pPr>
        <w:pStyle w:val="2poziom"/>
      </w:pPr>
      <w:r w:rsidRPr="00F61462">
        <w:t>Oświadczenia i dokumenty potwierdzające brak podstaw do wykluczenia z postępowania składa każdy z Wykonawców wspólnie ubiegających się o zamówienie.</w:t>
      </w:r>
    </w:p>
    <w:p w14:paraId="11156ABF" w14:textId="2283DC4B" w:rsidR="006C188E" w:rsidRPr="00F61462" w:rsidRDefault="006C188E" w:rsidP="006C188E">
      <w:pPr>
        <w:pStyle w:val="2poziom"/>
      </w:pPr>
      <w:r w:rsidRPr="00F61462">
        <w:t>Wykonawcy wspólnie ubiegający się o udzielenie zamówienia, ponoszą solidarn</w:t>
      </w:r>
      <w:r w:rsidR="003B3056" w:rsidRPr="00F61462">
        <w:t>ą</w:t>
      </w:r>
      <w:r w:rsidRPr="00F61462">
        <w:t xml:space="preserve"> odpowiedzialność za wykonanie umowy i wniesienie zabezpieczenia należytego wykonania umowy. </w:t>
      </w:r>
    </w:p>
    <w:p w14:paraId="6D8F36E3" w14:textId="11E57555" w:rsidR="003C5B6A" w:rsidRPr="00F61462" w:rsidRDefault="003C5B6A" w:rsidP="00C9280B">
      <w:pPr>
        <w:pStyle w:val="Nagwek1"/>
      </w:pPr>
      <w:bookmarkStart w:id="34" w:name="_Toc213927180"/>
      <w:r w:rsidRPr="00F61462">
        <w:t>Informacje dotyczące składania pełnomocnictwa lub innego dokumentu potwierdzającego umocowanie do reprezentowania Wykonawcy.</w:t>
      </w:r>
      <w:bookmarkEnd w:id="34"/>
    </w:p>
    <w:p w14:paraId="278B9C8E" w14:textId="77777777" w:rsidR="006C188E" w:rsidRPr="00F61462" w:rsidRDefault="006C188E" w:rsidP="007A1FAE">
      <w:pPr>
        <w:pStyle w:val="2poziom"/>
      </w:pPr>
      <w:r w:rsidRPr="00F61462">
        <w:t>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14:paraId="3201C7CE" w14:textId="77777777" w:rsidR="006C188E" w:rsidRPr="00F61462" w:rsidRDefault="006C188E" w:rsidP="006C188E">
      <w:pPr>
        <w:pStyle w:val="2poziom"/>
      </w:pPr>
      <w:r w:rsidRPr="00F61462">
        <w:t xml:space="preserve">Wykonawca nie jest zobowiązany do złożenia dokumentów, o których mowa w pkt. 1, jeżeli Zamawiający może je uzyskać za pomocą bezpłatnych i ogólnodostępnych baz danych, o ile Wykonawca wskazał dane umożliwiające dostęp do tych dokumentów. </w:t>
      </w:r>
    </w:p>
    <w:p w14:paraId="095B09F9" w14:textId="77777777" w:rsidR="006C188E" w:rsidRPr="00F61462" w:rsidRDefault="006C188E" w:rsidP="006C188E">
      <w:pPr>
        <w:pStyle w:val="2poziom"/>
      </w:pPr>
      <w:r w:rsidRPr="00F61462">
        <w:t xml:space="preserve">Jeżeli w imieniu Wykonawcy działa osoba, której umocowanie do jego reprezentowania nie wynika z dokumentów, o których mowa w pkt. 1, Zamawiający żąda od Wykonawcy pełnomocnictwa lub innego dokumentu potwierdzającego umocowanie do reprezentowania Wykonawcy. </w:t>
      </w:r>
    </w:p>
    <w:p w14:paraId="049A4AA9" w14:textId="77777777" w:rsidR="006C188E" w:rsidRPr="00F61462" w:rsidRDefault="006C188E" w:rsidP="006C188E">
      <w:pPr>
        <w:pStyle w:val="2poziom"/>
      </w:pPr>
      <w:r w:rsidRPr="00F61462">
        <w:t xml:space="preserve">Przepis pkt. 3 stosuje się odpowiednio do osoby działającej w imieniu Wykonawców wspólnie ubiegających się o udzielenie zamówienia publicznego. </w:t>
      </w:r>
    </w:p>
    <w:p w14:paraId="2E2EE786" w14:textId="0F2BD88F" w:rsidR="006C188E" w:rsidRPr="00F61462" w:rsidRDefault="006C188E" w:rsidP="006C188E">
      <w:pPr>
        <w:pStyle w:val="2poziom"/>
      </w:pPr>
      <w:r w:rsidRPr="00F61462">
        <w:t xml:space="preserve">Przepisy pkt. 1-3 stosuje się odpowiednio do osoby działającej w imieniu podmiotu udostępniającego zasoby na zasadach określonych w art. 118 </w:t>
      </w:r>
      <w:proofErr w:type="spellStart"/>
      <w:r w:rsidR="00185195">
        <w:t>Pzp</w:t>
      </w:r>
      <w:proofErr w:type="spellEnd"/>
      <w:r w:rsidRPr="00F61462">
        <w:t xml:space="preserve"> lub podwykonawcy niebędącego podmiotem udostępniającym zasoby na takich zasadach. </w:t>
      </w:r>
    </w:p>
    <w:p w14:paraId="5874C703" w14:textId="77777777" w:rsidR="006C188E" w:rsidRPr="00F61462" w:rsidRDefault="006C188E" w:rsidP="006C188E">
      <w:pPr>
        <w:pStyle w:val="2poziom"/>
      </w:pPr>
      <w:r w:rsidRPr="00F61462">
        <w:lastRenderedPageBreak/>
        <w:t>W przypadku wskazania przez Wykonawcę dostępności podmiotowych środków dowodowych lub dokumentów, o których mowa w pkt. 1, pod określonymi adresami internetowymi ogólnodostępnych i bezpłatnych baz danych, Zamawiający żąda od Wykonawcy przedstawienia tłumaczenia na język polski pobranych samodzielnie przez zamawiającego podmiotowych środków dowodowych lub dokumentów.</w:t>
      </w:r>
    </w:p>
    <w:p w14:paraId="2A398F7D" w14:textId="64590674" w:rsidR="003C5B6A" w:rsidRPr="00F61462" w:rsidRDefault="003C5B6A" w:rsidP="00C9280B">
      <w:pPr>
        <w:pStyle w:val="Nagwek1"/>
      </w:pPr>
      <w:bookmarkStart w:id="35" w:name="_Toc213927181"/>
      <w:r w:rsidRPr="00F61462">
        <w:t>Forma i postać składanych oświadczeń i dokumentów oraz oferty.</w:t>
      </w:r>
      <w:bookmarkEnd w:id="35"/>
    </w:p>
    <w:p w14:paraId="51A5BF2E" w14:textId="32D9E1AB" w:rsidR="002E5C9A" w:rsidRPr="001835A1" w:rsidRDefault="002E5C9A" w:rsidP="006C188E">
      <w:pPr>
        <w:pStyle w:val="2poziom"/>
      </w:pPr>
      <w:r w:rsidRPr="00F61462">
        <w:t xml:space="preserve">Ofertę składa się pod rygorem nieważności </w:t>
      </w:r>
      <w:r w:rsidR="00BC48B5" w:rsidRPr="00F61462">
        <w:t xml:space="preserve">w formie elektronicznej (opatrzoną kwalifikowanym podpisem elektronicznym) lub w postaci elektronicznej opatrzonej podpisem zaufanym lub </w:t>
      </w:r>
      <w:r w:rsidR="00BC48B5" w:rsidRPr="001835A1">
        <w:t>podpisem osobistym.</w:t>
      </w:r>
    </w:p>
    <w:p w14:paraId="0B6FD4E1" w14:textId="084DB3E4" w:rsidR="006C188E" w:rsidRPr="001835A1" w:rsidRDefault="006C188E" w:rsidP="006C188E">
      <w:pPr>
        <w:pStyle w:val="2poziom"/>
      </w:pPr>
      <w:r w:rsidRPr="001835A1">
        <w:t>Podmiotowe środki dowodowe oraz inne dokumenty lub oświadczenia, o których mowa w rozporządzeniu Ministra Rozwoju z dnia 30 grudnia 2020 r. w sprawie podmiotowych środków dowodowych oraz innych dokumentów lub oświadczeń, jakich może żądać Zamawiający od Wykonawcy (Dz.U. poz. 2415), składa się w formie elektronicznej</w:t>
      </w:r>
      <w:r w:rsidR="00B20FED" w:rsidRPr="001835A1">
        <w:t xml:space="preserve"> (opatrzonej kwalifikowanym podpisem elektronicznym)</w:t>
      </w:r>
      <w:r w:rsidRPr="001835A1">
        <w:t>, w postaci elektronicznej opatrzonej podpisem zaufanym lub podpisem osobistym, lub w formie dokumentowej, 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 dalej jako „rozporządzenie”.</w:t>
      </w:r>
    </w:p>
    <w:p w14:paraId="5C466133" w14:textId="6B8B33C9" w:rsidR="006C188E" w:rsidRPr="00F61462" w:rsidRDefault="006C188E" w:rsidP="006C188E">
      <w:pPr>
        <w:pStyle w:val="2poziom"/>
      </w:pPr>
      <w:r w:rsidRPr="001835A1">
        <w:t xml:space="preserve">Oferty, oświadczenia, o których mowa w art. 125 ust. 1 </w:t>
      </w:r>
      <w:proofErr w:type="spellStart"/>
      <w:r w:rsidRPr="001835A1">
        <w:t>Pzp</w:t>
      </w:r>
      <w:proofErr w:type="spellEnd"/>
      <w:r w:rsidRPr="001835A1">
        <w:t xml:space="preserve">, podmiotowe środki dowodowe, w tym oświadczenie, o którym mowa w art. 117 ust. 4 </w:t>
      </w:r>
      <w:proofErr w:type="spellStart"/>
      <w:r w:rsidRPr="001835A1">
        <w:t>Pzp</w:t>
      </w:r>
      <w:proofErr w:type="spellEnd"/>
      <w:r w:rsidRPr="001835A1">
        <w:t xml:space="preserve">, oraz zobowiązanie podmiotu udostępniającego zasoby, o którym mowa w art. 118 ust. 3 </w:t>
      </w:r>
      <w:proofErr w:type="spellStart"/>
      <w:r w:rsidRPr="001835A1">
        <w:t>Pzp</w:t>
      </w:r>
      <w:proofErr w:type="spellEnd"/>
      <w:r w:rsidRPr="001835A1">
        <w:t xml:space="preserve">, zwane dalej „zobowiązaniem </w:t>
      </w:r>
      <w:r w:rsidRPr="00F61462">
        <w:t xml:space="preserve">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w:t>
      </w:r>
      <w:proofErr w:type="spellStart"/>
      <w:r w:rsidRPr="00F61462">
        <w:t>Pzp</w:t>
      </w:r>
      <w:proofErr w:type="spellEnd"/>
      <w:r w:rsidRPr="00F61462">
        <w:t xml:space="preserve">, z uwzględnieniem rodzaju przekazywanych danych </w:t>
      </w:r>
      <w:r w:rsidR="00120871" w:rsidRPr="00F61462">
        <w:t xml:space="preserve">- </w:t>
      </w:r>
      <w:r w:rsidRPr="00F61462">
        <w:t>§ 2 ust. 1 rozporządzenia.</w:t>
      </w:r>
    </w:p>
    <w:p w14:paraId="130BDAD7" w14:textId="3A171437" w:rsidR="006C188E" w:rsidRPr="00F61462" w:rsidRDefault="006C188E" w:rsidP="006C188E">
      <w:pPr>
        <w:pStyle w:val="2poziom"/>
      </w:pPr>
      <w:r w:rsidRPr="00F61462">
        <w:t xml:space="preserve">Informacje, oświadczenia lub dokumenty, inne niż określone w § 2 ust. 1 rozporządzenia,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 rozporządzenia </w:t>
      </w:r>
      <w:r w:rsidR="00120871" w:rsidRPr="00F61462">
        <w:t xml:space="preserve">- </w:t>
      </w:r>
      <w:r w:rsidRPr="00F61462">
        <w:t>§ 2 ust. 2 rozporządzenia.</w:t>
      </w:r>
    </w:p>
    <w:p w14:paraId="48D72081" w14:textId="6595D6AB" w:rsidR="006C188E" w:rsidRPr="00F61462" w:rsidRDefault="006C188E" w:rsidP="006C188E">
      <w:pPr>
        <w:pStyle w:val="2poziom"/>
      </w:pPr>
      <w:r w:rsidRPr="00F61462">
        <w:t xml:space="preserve">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t>
      </w:r>
      <w:r w:rsidR="00120871" w:rsidRPr="00F61462">
        <w:t xml:space="preserve"> - </w:t>
      </w:r>
      <w:r w:rsidRPr="00F61462">
        <w:t>§ 4 ust. 1 rozporządzenia.</w:t>
      </w:r>
    </w:p>
    <w:p w14:paraId="0006C9C3" w14:textId="63FD298B" w:rsidR="006C188E" w:rsidRPr="00F61462" w:rsidRDefault="006C188E" w:rsidP="006C188E">
      <w:pPr>
        <w:pStyle w:val="2poziom"/>
      </w:pPr>
      <w:r w:rsidRPr="00F61462">
        <w:t xml:space="preserve">Podmiotowe środki dowodowe, przedmiotowe środki dowodowe oraz inne dokumenty lub oświadczenia, sporządzone w języku obcym przekazuje się wraz z tłumaczeniem na język polski. Tłumaczenie nie jest wymagane, jeżeli Zamawiający wyraził zgodę, w przypadkach, o których mowa w art. 20 ust. 3 </w:t>
      </w:r>
      <w:proofErr w:type="spellStart"/>
      <w:r w:rsidRPr="00F61462">
        <w:t>Pzp</w:t>
      </w:r>
      <w:proofErr w:type="spellEnd"/>
      <w:r w:rsidRPr="00F61462">
        <w:t xml:space="preserve"> </w:t>
      </w:r>
      <w:r w:rsidR="00120871" w:rsidRPr="00F61462">
        <w:t xml:space="preserve">- </w:t>
      </w:r>
      <w:r w:rsidRPr="00F61462">
        <w:t>§ 5 rozporządzenia.</w:t>
      </w:r>
    </w:p>
    <w:p w14:paraId="16F43D46" w14:textId="77777777" w:rsidR="008D6817" w:rsidRPr="00F61462" w:rsidRDefault="006C188E" w:rsidP="008D6817">
      <w:pPr>
        <w:pStyle w:val="2poziom"/>
      </w:pPr>
      <w:r w:rsidRPr="00F61462">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w:t>
      </w:r>
      <w:proofErr w:type="spellStart"/>
      <w:r w:rsidRPr="00F61462">
        <w:t>Pzp</w:t>
      </w:r>
      <w:proofErr w:type="spellEnd"/>
      <w:r w:rsidRPr="00F61462">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r w:rsidR="00120871" w:rsidRPr="00F61462">
        <w:t xml:space="preserve">- </w:t>
      </w:r>
      <w:r w:rsidRPr="00F61462">
        <w:t xml:space="preserve">§ 6 ust. 1 rozporządzenia. </w:t>
      </w:r>
    </w:p>
    <w:p w14:paraId="326514D5" w14:textId="77777777" w:rsidR="008D6817" w:rsidRPr="00F61462" w:rsidRDefault="006C188E" w:rsidP="008D6817">
      <w:pPr>
        <w:pStyle w:val="2poziom"/>
      </w:pPr>
      <w:r w:rsidRPr="00F61462">
        <w:lastRenderedPageBreak/>
        <w:t xml:space="preserve">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r w:rsidR="00120871" w:rsidRPr="00F61462">
        <w:t xml:space="preserve">- </w:t>
      </w:r>
      <w:r w:rsidRPr="00F61462">
        <w:t>§ 6 ust. 2 rozporządzenia.</w:t>
      </w:r>
    </w:p>
    <w:p w14:paraId="1C7B455F" w14:textId="4C354356" w:rsidR="006C188E" w:rsidRPr="00F61462" w:rsidRDefault="006C188E" w:rsidP="008D6817">
      <w:pPr>
        <w:pStyle w:val="2poziom"/>
      </w:pPr>
      <w:r w:rsidRPr="00F61462">
        <w:t xml:space="preserve">Zgodnie z § 6 ust. 3 rozporządzenia poświadczenia zgodności cyfrowego odwzorowania z dokumentem w postaci papierowej, o którym mowa w § 6 ust. 2 rozporządzenia, dokonuje w przypadku: </w:t>
      </w:r>
    </w:p>
    <w:p w14:paraId="3180BAAA" w14:textId="77777777" w:rsidR="008D6817" w:rsidRPr="00F61462" w:rsidRDefault="006C188E" w:rsidP="008D6817">
      <w:pPr>
        <w:pStyle w:val="3poziom"/>
      </w:pPr>
      <w:r w:rsidRPr="00F61462">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2316E791" w14:textId="77777777" w:rsidR="008D6817" w:rsidRPr="00F61462" w:rsidRDefault="006C188E" w:rsidP="008D6817">
      <w:pPr>
        <w:pStyle w:val="3poziom"/>
      </w:pPr>
      <w:r w:rsidRPr="00F61462">
        <w:t xml:space="preserve">przedmiotowych środków dowodowych - odpowiednio Wykonawca lub Wykonawca wspólnie ubiegający się o udzielenie zamówienia; </w:t>
      </w:r>
    </w:p>
    <w:p w14:paraId="24DAF289" w14:textId="7BC72D04" w:rsidR="006C188E" w:rsidRPr="00F61462" w:rsidRDefault="006C188E" w:rsidP="008D6817">
      <w:pPr>
        <w:pStyle w:val="3poziom"/>
      </w:pPr>
      <w:r w:rsidRPr="00F61462">
        <w:t xml:space="preserve">innych dokumentów, w tym dokumentów, o których mowa w art. 94 ust. 2 </w:t>
      </w:r>
      <w:proofErr w:type="spellStart"/>
      <w:r w:rsidRPr="00F61462">
        <w:t>Pzp</w:t>
      </w:r>
      <w:proofErr w:type="spellEnd"/>
      <w:r w:rsidRPr="00F61462">
        <w:t xml:space="preserve"> - odpowiednio Wykonawca lub Wykonawca wspólnie ubiegający się o udzielenie zamówienia, w zakresie dokumentów, które każdego z nich dotyczą. </w:t>
      </w:r>
    </w:p>
    <w:p w14:paraId="7E973666" w14:textId="0A3C0A6D" w:rsidR="006C188E" w:rsidRPr="00F61462" w:rsidRDefault="006C188E" w:rsidP="006C188E">
      <w:pPr>
        <w:pStyle w:val="2poziom"/>
      </w:pPr>
      <w:r w:rsidRPr="00F61462">
        <w:t xml:space="preserve">Poświadczenia zgodności cyfrowego odwzorowania z dokumentem w postaci papierowej, o którym mowa w § 6 ust. 2 rozporządzenia, może dokonać również notariusz </w:t>
      </w:r>
      <w:r w:rsidR="00120871" w:rsidRPr="00F61462">
        <w:t xml:space="preserve">- </w:t>
      </w:r>
      <w:r w:rsidRPr="00F61462">
        <w:t>§ 6 ust. 4 rozporządzenia.</w:t>
      </w:r>
    </w:p>
    <w:p w14:paraId="0A0EF5F2" w14:textId="6B267E6F" w:rsidR="006C188E" w:rsidRPr="00F61462" w:rsidRDefault="006C188E" w:rsidP="006C188E">
      <w:pPr>
        <w:pStyle w:val="2poziom"/>
      </w:pPr>
      <w:r w:rsidRPr="00F61462">
        <w:t xml:space="preserve">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 oryginału </w:t>
      </w:r>
      <w:r w:rsidR="00120871" w:rsidRPr="00F61462">
        <w:t xml:space="preserve">- </w:t>
      </w:r>
      <w:r w:rsidRPr="00F61462">
        <w:t>§ 6 ust. 5 rozporządzenia.</w:t>
      </w:r>
    </w:p>
    <w:p w14:paraId="7AFE075F" w14:textId="43F85579" w:rsidR="006C188E" w:rsidRPr="00F61462" w:rsidRDefault="006C188E" w:rsidP="006C188E">
      <w:pPr>
        <w:pStyle w:val="2poziom"/>
      </w:pPr>
      <w:r w:rsidRPr="00F61462">
        <w:t xml:space="preserve">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 </w:t>
      </w:r>
      <w:r w:rsidR="00120871" w:rsidRPr="00F61462">
        <w:t xml:space="preserve">- </w:t>
      </w:r>
      <w:r w:rsidRPr="00F61462">
        <w:t xml:space="preserve">§ 7 ust. 1 rozporządzenia. </w:t>
      </w:r>
    </w:p>
    <w:p w14:paraId="7E6DCC22" w14:textId="47FE04B5" w:rsidR="006C188E" w:rsidRPr="00F61462" w:rsidRDefault="006C188E" w:rsidP="006C188E">
      <w:pPr>
        <w:pStyle w:val="2poziom"/>
      </w:pPr>
      <w:r w:rsidRPr="00F61462">
        <w:t xml:space="preserve">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r w:rsidR="00120871" w:rsidRPr="00F61462">
        <w:t xml:space="preserve">- </w:t>
      </w:r>
      <w:r w:rsidRPr="00F61462">
        <w:t>§ 7 ust. 2 rozporządzenia.</w:t>
      </w:r>
    </w:p>
    <w:p w14:paraId="553D21AC" w14:textId="77777777" w:rsidR="006C188E" w:rsidRPr="00F61462" w:rsidRDefault="006C188E" w:rsidP="006C188E">
      <w:pPr>
        <w:pStyle w:val="2poziom"/>
      </w:pPr>
      <w:r w:rsidRPr="00F61462">
        <w:t xml:space="preserve">Zgodnie z § 7 ust. 3 rozporządzenia poświadczenia zgodności cyfrowego odwzorowania z dokumentem w postaci papierowej, o którym mowa w ust. 2, dokonuje w przypadku: </w:t>
      </w:r>
    </w:p>
    <w:p w14:paraId="25419DED" w14:textId="77777777" w:rsidR="006C188E" w:rsidRPr="00F61462" w:rsidRDefault="006C188E" w:rsidP="00C224A1">
      <w:pPr>
        <w:pStyle w:val="3poziom"/>
      </w:pPr>
      <w:r w:rsidRPr="00F61462">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615449CA" w14:textId="77777777" w:rsidR="006C188E" w:rsidRPr="00F61462" w:rsidRDefault="006C188E" w:rsidP="00C224A1">
      <w:pPr>
        <w:pStyle w:val="3poziom"/>
      </w:pPr>
      <w:r w:rsidRPr="00F61462">
        <w:t xml:space="preserve">przedmiotowego środka dowodowego, oświadczenia, o którym mowa w art. 117 ust. 4 </w:t>
      </w:r>
      <w:proofErr w:type="spellStart"/>
      <w:r w:rsidRPr="00F61462">
        <w:t>Pzp</w:t>
      </w:r>
      <w:proofErr w:type="spellEnd"/>
      <w:r w:rsidRPr="00F61462">
        <w:t xml:space="preserve">, lub zobowiązania podmiotu udostępniającego zasoby - odpowiednio Wykonawca lub Wykonawca wspólnie ubiegający się o udzielenie zamówienia; </w:t>
      </w:r>
    </w:p>
    <w:p w14:paraId="799FA92A" w14:textId="77777777" w:rsidR="006C188E" w:rsidRPr="00F61462" w:rsidRDefault="006C188E" w:rsidP="00C224A1">
      <w:pPr>
        <w:pStyle w:val="3poziom"/>
      </w:pPr>
      <w:r w:rsidRPr="00F61462">
        <w:t>pełnomocnictwa - mocodawca.</w:t>
      </w:r>
    </w:p>
    <w:p w14:paraId="7D29A7D7" w14:textId="3943EFC6" w:rsidR="006C188E" w:rsidRPr="00F61462" w:rsidRDefault="006C188E" w:rsidP="006C188E">
      <w:pPr>
        <w:pStyle w:val="2poziom"/>
      </w:pPr>
      <w:r w:rsidRPr="00F61462">
        <w:t xml:space="preserve">Poświadczenia zgodności cyfrowego odwzorowania z dokumentem w postaci papierowej, o którym mowa w § 7 ust. 2 rozporządzenia, może dokonać również notariusz </w:t>
      </w:r>
      <w:r w:rsidR="00120871" w:rsidRPr="00F61462">
        <w:t xml:space="preserve">- </w:t>
      </w:r>
      <w:r w:rsidRPr="00F61462">
        <w:t>§ 7 ust. 4 rozporządzenia.</w:t>
      </w:r>
    </w:p>
    <w:p w14:paraId="4218DF69" w14:textId="3B28AB06" w:rsidR="006C188E" w:rsidRPr="00F61462" w:rsidRDefault="006C188E" w:rsidP="006C188E">
      <w:pPr>
        <w:pStyle w:val="2poziom"/>
      </w:pPr>
      <w:r w:rsidRPr="00F61462">
        <w:lastRenderedPageBreak/>
        <w:t xml:space="preserve">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r w:rsidR="00120871" w:rsidRPr="00F61462">
        <w:t xml:space="preserve">- </w:t>
      </w:r>
      <w:r w:rsidRPr="00F61462">
        <w:t xml:space="preserve">§ 8 rozporządzenia. </w:t>
      </w:r>
    </w:p>
    <w:p w14:paraId="4F3FA62C" w14:textId="5C069A3C" w:rsidR="006C188E" w:rsidRPr="00F61462" w:rsidRDefault="006C188E" w:rsidP="006C188E">
      <w:pPr>
        <w:pStyle w:val="2poziom"/>
      </w:pPr>
      <w:r w:rsidRPr="00F61462">
        <w:t xml:space="preserve">W przypadku gdy podmiotowe środki dowodowe, przedmiotowe środki dowodowe lub inne dokumenty, dokumenty potwierdzające umocowanie do reprezentowania, zostały wystawione przez upoważnione podmioty jako dokument elektroniczny, przekazuje się uwierzytelniony wydruk wizualizacji treści tego dokumentu </w:t>
      </w:r>
      <w:r w:rsidR="00120871" w:rsidRPr="00F61462">
        <w:t xml:space="preserve">- </w:t>
      </w:r>
      <w:r w:rsidRPr="00F61462">
        <w:t xml:space="preserve">§ 9 ust. 5 rozporządzenia. </w:t>
      </w:r>
    </w:p>
    <w:p w14:paraId="57D6B675" w14:textId="2AEDC7EA" w:rsidR="006C188E" w:rsidRPr="00F61462" w:rsidRDefault="006C188E" w:rsidP="006C188E">
      <w:pPr>
        <w:pStyle w:val="2poziom"/>
      </w:pPr>
      <w:r w:rsidRPr="00F61462">
        <w:t xml:space="preserve">Uwierzytelniony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 </w:t>
      </w:r>
      <w:r w:rsidR="00120871" w:rsidRPr="00F61462">
        <w:t xml:space="preserve">- </w:t>
      </w:r>
      <w:r w:rsidRPr="00F61462">
        <w:t xml:space="preserve">§ 9 ust. 6 rozporządzenia. </w:t>
      </w:r>
    </w:p>
    <w:p w14:paraId="6322837D" w14:textId="3D75BAAE" w:rsidR="006C188E" w:rsidRPr="00F61462" w:rsidRDefault="006C188E" w:rsidP="006C188E">
      <w:pPr>
        <w:pStyle w:val="2poziom"/>
      </w:pPr>
      <w:r w:rsidRPr="00F61462">
        <w:t xml:space="preserve">Zamawiający może żądać przedstawienia oryginału lub notarialnie poświadczonej kopii, wyłącznie wtedy, gdy złożona kopia jest nieczytelna lub budzi wątpliwości co do jej prawdziwości </w:t>
      </w:r>
      <w:r w:rsidR="00120871" w:rsidRPr="00F61462">
        <w:t xml:space="preserve">- </w:t>
      </w:r>
      <w:r w:rsidRPr="00F61462">
        <w:t>§ 9 ust. 7 rozporządzenia.</w:t>
      </w:r>
    </w:p>
    <w:p w14:paraId="3E1B3C36" w14:textId="77777777" w:rsidR="006C188E" w:rsidRPr="00F61462" w:rsidRDefault="006C188E" w:rsidP="006C188E">
      <w:pPr>
        <w:pStyle w:val="2poziom"/>
      </w:pPr>
      <w:r w:rsidRPr="00F61462">
        <w:t xml:space="preserve">Zgodnie z § 10 rozporządzenia dokumenty elektroniczne w postępowaniu muszą spełniać łącznie następujące wymagania: </w:t>
      </w:r>
    </w:p>
    <w:p w14:paraId="35E1A960" w14:textId="77777777" w:rsidR="006C188E" w:rsidRPr="00F61462" w:rsidRDefault="006C188E" w:rsidP="00C224A1">
      <w:pPr>
        <w:pStyle w:val="3poziom"/>
      </w:pPr>
      <w:r w:rsidRPr="00F61462">
        <w:t xml:space="preserve">muszą być utrwalone w sposób umożliwiający ich wielokrotne odczytanie, zapisanie i powielenie, a także przekazanie przy użyciu środków komunikacji elektronicznej lub na informatycznym nośniku danych; </w:t>
      </w:r>
    </w:p>
    <w:p w14:paraId="2D2BA5D6" w14:textId="77777777" w:rsidR="006C188E" w:rsidRPr="00F61462" w:rsidRDefault="006C188E" w:rsidP="00C224A1">
      <w:pPr>
        <w:pStyle w:val="3poziom"/>
      </w:pPr>
      <w:r w:rsidRPr="00F61462">
        <w:t xml:space="preserve">muszą umożliwiać prezentację treści w postaci elektronicznej, w szczególności przez wyświetlenie tej treści na monitorze ekranowym; </w:t>
      </w:r>
    </w:p>
    <w:p w14:paraId="7E85D409" w14:textId="77777777" w:rsidR="006C188E" w:rsidRPr="00F61462" w:rsidRDefault="006C188E" w:rsidP="00C224A1">
      <w:pPr>
        <w:pStyle w:val="3poziom"/>
      </w:pPr>
      <w:r w:rsidRPr="00F61462">
        <w:t xml:space="preserve">muszą umożliwiać prezentację treści w postaci papierowej, w szczególności za pomocą wydruku; </w:t>
      </w:r>
    </w:p>
    <w:p w14:paraId="6F24608B" w14:textId="7F368F83" w:rsidR="006C188E" w:rsidRDefault="006C188E" w:rsidP="00C224A1">
      <w:pPr>
        <w:pStyle w:val="3poziom"/>
      </w:pPr>
      <w:r w:rsidRPr="00F61462">
        <w:t>muszą zawierać dane w układzie niepozostawiającym wątpliwości co do treści i kontekstu zapisanych informacji.</w:t>
      </w:r>
    </w:p>
    <w:p w14:paraId="4E531D37" w14:textId="5E1F2A49" w:rsidR="003C5B6A" w:rsidRDefault="003C5B6A" w:rsidP="00C9280B">
      <w:pPr>
        <w:pStyle w:val="Nagwek1"/>
      </w:pPr>
      <w:bookmarkStart w:id="36" w:name="_Toc213927182"/>
      <w:r w:rsidRPr="00F61462">
        <w:t>Projektowane postanowienia umowy w sprawie zamówienia publicznego, które zostaną wprowadzone do treści tej umowy.</w:t>
      </w:r>
      <w:bookmarkEnd w:id="36"/>
    </w:p>
    <w:p w14:paraId="38E47AB7" w14:textId="5F7993C9" w:rsidR="007A73DA" w:rsidRPr="00617B51" w:rsidRDefault="007A73DA" w:rsidP="000F0FC2">
      <w:pPr>
        <w:pStyle w:val="2poziom"/>
        <w:numPr>
          <w:ilvl w:val="0"/>
          <w:numId w:val="0"/>
        </w:numPr>
        <w:spacing w:before="0" w:after="0"/>
        <w:ind w:left="709" w:hanging="283"/>
        <w:rPr>
          <w:b/>
          <w:bCs/>
        </w:rPr>
      </w:pPr>
      <w:r>
        <w:t xml:space="preserve">1. </w:t>
      </w:r>
      <w:r w:rsidRPr="00534A37">
        <w:t xml:space="preserve">Projektowane postanowienia umowy w sprawie zamówienia publicznego stanowią </w:t>
      </w:r>
      <w:r w:rsidRPr="00534A37">
        <w:rPr>
          <w:b/>
          <w:bCs/>
        </w:rPr>
        <w:t xml:space="preserve">Załącznik nr </w:t>
      </w:r>
      <w:r w:rsidR="001835A1" w:rsidRPr="00617B51">
        <w:rPr>
          <w:b/>
          <w:bCs/>
        </w:rPr>
        <w:t>7</w:t>
      </w:r>
      <w:r w:rsidRPr="00617B51">
        <w:rPr>
          <w:b/>
          <w:bCs/>
        </w:rPr>
        <w:t xml:space="preserve"> do SWZ.</w:t>
      </w:r>
    </w:p>
    <w:p w14:paraId="30449852" w14:textId="77777777" w:rsidR="007A73DA" w:rsidRPr="002E5BC9" w:rsidRDefault="007A73DA" w:rsidP="000F0FC2">
      <w:pPr>
        <w:numPr>
          <w:ilvl w:val="0"/>
          <w:numId w:val="0"/>
        </w:numPr>
        <w:spacing w:before="0" w:after="0" w:line="240" w:lineRule="auto"/>
        <w:ind w:left="709" w:hanging="283"/>
        <w:rPr>
          <w:b w:val="0"/>
          <w:bCs/>
        </w:rPr>
      </w:pPr>
      <w:r w:rsidRPr="002E5BC9">
        <w:rPr>
          <w:b w:val="0"/>
          <w:bCs/>
        </w:rPr>
        <w:t>2. Zakres świadczenia Wykonawcy wynikający z umowy jest tożsamy z jego zobowiązaniem zawartym w ofercie.</w:t>
      </w:r>
    </w:p>
    <w:p w14:paraId="52945376" w14:textId="77777777" w:rsidR="007A73DA" w:rsidRPr="002E5BC9" w:rsidRDefault="007A73DA" w:rsidP="000F0FC2">
      <w:pPr>
        <w:numPr>
          <w:ilvl w:val="0"/>
          <w:numId w:val="0"/>
        </w:numPr>
        <w:spacing w:before="0" w:after="0" w:line="240" w:lineRule="auto"/>
        <w:ind w:left="426"/>
        <w:rPr>
          <w:b w:val="0"/>
          <w:bCs/>
        </w:rPr>
      </w:pPr>
      <w:r w:rsidRPr="002E5BC9">
        <w:rPr>
          <w:b w:val="0"/>
          <w:bCs/>
        </w:rPr>
        <w:t>3.</w:t>
      </w:r>
      <w:r w:rsidRPr="002E5BC9">
        <w:rPr>
          <w:b w:val="0"/>
          <w:bCs/>
        </w:rPr>
        <w:tab/>
        <w:t xml:space="preserve">Zmiana umowy podlega unieważnieniu, jeżeli została dokonana z naruszeniem art. 454 i art. 455 </w:t>
      </w:r>
      <w:proofErr w:type="spellStart"/>
      <w:r w:rsidRPr="002E5BC9">
        <w:rPr>
          <w:b w:val="0"/>
          <w:bCs/>
        </w:rPr>
        <w:t>Pzp</w:t>
      </w:r>
      <w:proofErr w:type="spellEnd"/>
      <w:r w:rsidRPr="002E5BC9">
        <w:rPr>
          <w:b w:val="0"/>
          <w:bCs/>
        </w:rPr>
        <w:t>.</w:t>
      </w:r>
    </w:p>
    <w:p w14:paraId="1F52AF42" w14:textId="77777777" w:rsidR="007A73DA" w:rsidRPr="002E5BC9" w:rsidRDefault="007A73DA" w:rsidP="000F0FC2">
      <w:pPr>
        <w:numPr>
          <w:ilvl w:val="0"/>
          <w:numId w:val="0"/>
        </w:numPr>
        <w:spacing w:before="0" w:after="0" w:line="240" w:lineRule="auto"/>
        <w:ind w:left="709" w:hanging="283"/>
        <w:rPr>
          <w:b w:val="0"/>
          <w:bCs/>
        </w:rPr>
      </w:pPr>
      <w:r w:rsidRPr="002E5BC9">
        <w:rPr>
          <w:b w:val="0"/>
          <w:bCs/>
        </w:rPr>
        <w:t>4.</w:t>
      </w:r>
      <w:r w:rsidRPr="002E5BC9">
        <w:rPr>
          <w:b w:val="0"/>
          <w:bCs/>
        </w:rPr>
        <w:tab/>
        <w:t>Zamawiający przewiduje możliwość zmiany zawartej umowy w stosunku do treści wybranej oferty w zakresie wskazanym we Projektowanych postanowieniach umowy w sprawie zamówienia publicznego.</w:t>
      </w:r>
    </w:p>
    <w:p w14:paraId="284A7864" w14:textId="4BF9560A" w:rsidR="007A73DA" w:rsidRPr="007A73DA" w:rsidRDefault="007A73DA" w:rsidP="000F0FC2">
      <w:pPr>
        <w:numPr>
          <w:ilvl w:val="0"/>
          <w:numId w:val="0"/>
        </w:numPr>
        <w:spacing w:before="0" w:after="0" w:line="240" w:lineRule="auto"/>
        <w:ind w:left="1134" w:hanging="708"/>
        <w:rPr>
          <w:b w:val="0"/>
          <w:bCs/>
        </w:rPr>
      </w:pPr>
      <w:r w:rsidRPr="002E5BC9">
        <w:rPr>
          <w:b w:val="0"/>
          <w:bCs/>
        </w:rPr>
        <w:t>5.</w:t>
      </w:r>
      <w:r>
        <w:rPr>
          <w:b w:val="0"/>
          <w:bCs/>
        </w:rPr>
        <w:t xml:space="preserve"> </w:t>
      </w:r>
      <w:r w:rsidRPr="002E5BC9">
        <w:rPr>
          <w:b w:val="0"/>
          <w:bCs/>
        </w:rPr>
        <w:t>Zmiana umowy wymaga dla swej ważności, pod rygorem nieważności, zachowania formy pisemnej</w:t>
      </w:r>
    </w:p>
    <w:p w14:paraId="42C7547E" w14:textId="0464361F" w:rsidR="003C5B6A" w:rsidRPr="00F61462" w:rsidRDefault="003C5B6A" w:rsidP="00C9280B">
      <w:pPr>
        <w:pStyle w:val="Nagwek1"/>
      </w:pPr>
      <w:bookmarkStart w:id="37" w:name="_Toc213927183"/>
      <w:r w:rsidRPr="00F61462">
        <w:t>Informacja o środkach komunikacji elektronicznej, przy użyciu których Zamawiający będzie komunikował się z Wykonawcami, oraz informacje o wymaganiach technicznych i organizacyjnych sporządzania, wysyłania i odbierania korespondencji elektronicznej</w:t>
      </w:r>
      <w:bookmarkEnd w:id="37"/>
    </w:p>
    <w:p w14:paraId="18EDCC74" w14:textId="77777777" w:rsidR="00861DAE" w:rsidRPr="003D22C9" w:rsidRDefault="00861DAE" w:rsidP="00861DAE">
      <w:pPr>
        <w:pStyle w:val="2poziom"/>
      </w:pPr>
      <w:r w:rsidRPr="003D22C9">
        <w:t>W przedmiotowym postępowaniu Zamawiający dopuszcza możliwość przekazywania sobie przez strony postępowania oświadczeń, wniosków, zawiadomień oraz informacji:</w:t>
      </w:r>
    </w:p>
    <w:p w14:paraId="75C947CB" w14:textId="77777777" w:rsidR="00861DAE" w:rsidRPr="003D22C9" w:rsidRDefault="00861DAE" w:rsidP="00861DAE">
      <w:pPr>
        <w:pStyle w:val="2poziom"/>
        <w:numPr>
          <w:ilvl w:val="0"/>
          <w:numId w:val="0"/>
        </w:numPr>
        <w:ind w:left="851"/>
        <w:rPr>
          <w:b/>
          <w:bCs/>
        </w:rPr>
      </w:pPr>
      <w:r w:rsidRPr="003D22C9">
        <w:rPr>
          <w:b/>
          <w:bCs/>
        </w:rPr>
        <w:t xml:space="preserve">Elektronicznie za pośrednictwem Platformy znajdującej się pod adresem: </w:t>
      </w:r>
      <w:hyperlink r:id="rId12" w:history="1">
        <w:r w:rsidRPr="003D22C9">
          <w:rPr>
            <w:rStyle w:val="Hipercze"/>
            <w:b/>
            <w:bCs/>
            <w:color w:val="0070C0"/>
          </w:rPr>
          <w:t>https://zbkkrakow.ezamawiajacy.pl</w:t>
        </w:r>
      </w:hyperlink>
      <w:r>
        <w:rPr>
          <w:rStyle w:val="Hipercze"/>
          <w:b/>
          <w:bCs/>
        </w:rPr>
        <w:t xml:space="preserve"> </w:t>
      </w:r>
      <w:r w:rsidRPr="003D22C9">
        <w:rPr>
          <w:b/>
          <w:bCs/>
        </w:rPr>
        <w:t xml:space="preserve"> w sekcji „Wiadomości”.</w:t>
      </w:r>
    </w:p>
    <w:p w14:paraId="45D425CA" w14:textId="77777777" w:rsidR="00861DAE" w:rsidRPr="003D22C9" w:rsidRDefault="00861DAE" w:rsidP="00861DAE">
      <w:pPr>
        <w:pStyle w:val="2poziom"/>
      </w:pPr>
      <w:r w:rsidRPr="003D22C9">
        <w:lastRenderedPageBreak/>
        <w:t xml:space="preserve">Oświadczenia, wnioski, zawiadomienia lub informacje, które wpłyną do Zamawiającego, uważa się za dokumenty złożone w terminie, jeśli ich czytelna treść dotrze do Zamawiającego przed upływem wyznaczonego terminu. Za datę wpływu oświadczeń, wniosków, zawiadomień oraz informacji przyjmuje się datę ich wysłania za pośrednictwem sekcji „Wiadomości”. </w:t>
      </w:r>
    </w:p>
    <w:p w14:paraId="76BA97B6" w14:textId="77777777" w:rsidR="00861DAE" w:rsidRPr="003D22C9" w:rsidRDefault="00861DAE" w:rsidP="00861DAE">
      <w:pPr>
        <w:pStyle w:val="2poziom"/>
      </w:pPr>
      <w:r w:rsidRPr="003D22C9">
        <w:t>Ogólne zasady korzystania z Platformy, z zastrzeżeniem pkt 8 niniejszego Rozdziału;</w:t>
      </w:r>
    </w:p>
    <w:p w14:paraId="6F5B1F72" w14:textId="77777777" w:rsidR="00861DAE" w:rsidRPr="003D22C9" w:rsidRDefault="00861DAE" w:rsidP="00861DAE">
      <w:pPr>
        <w:pStyle w:val="3poziom"/>
        <w:ind w:left="1135"/>
      </w:pPr>
      <w:r w:rsidRPr="003D22C9">
        <w:t xml:space="preserve">Zarząd Budynków Komunalnych w Krakowie; </w:t>
      </w:r>
      <w:hyperlink r:id="rId13" w:history="1">
        <w:r w:rsidRPr="003D22C9">
          <w:rPr>
            <w:rStyle w:val="Hipercze"/>
            <w:color w:val="0070C0"/>
          </w:rPr>
          <w:t>https://zbkkrakow.ezamawiajacy.pl</w:t>
        </w:r>
      </w:hyperlink>
      <w:r w:rsidRPr="003D22C9">
        <w:t xml:space="preserve"> lub </w:t>
      </w:r>
      <w:hyperlink r:id="rId14" w:history="1">
        <w:r w:rsidRPr="003D22C9">
          <w:rPr>
            <w:rStyle w:val="Hipercze"/>
            <w:color w:val="0070C0"/>
          </w:rPr>
          <w:t>https://oneplace.marketplanet.pl</w:t>
        </w:r>
      </w:hyperlink>
      <w:r w:rsidRPr="003D22C9">
        <w:t xml:space="preserve"> </w:t>
      </w:r>
    </w:p>
    <w:p w14:paraId="15D23BD9" w14:textId="77777777" w:rsidR="00861DAE" w:rsidRPr="003D22C9" w:rsidRDefault="00861DAE" w:rsidP="00861DAE">
      <w:pPr>
        <w:pStyle w:val="3poziom"/>
        <w:ind w:left="1135"/>
      </w:pPr>
      <w:r w:rsidRPr="003D22C9">
        <w:t xml:space="preserve">Wykonawca po wybraniu opcji „Przystąp do postępowania” zostanie przekierowany do strony </w:t>
      </w:r>
      <w:hyperlink r:id="rId15" w:history="1">
        <w:r w:rsidRPr="003D22C9">
          <w:rPr>
            <w:rStyle w:val="Hipercze"/>
            <w:color w:val="0070C0"/>
          </w:rPr>
          <w:t>https://oneplace.marketplanet.pl</w:t>
        </w:r>
      </w:hyperlink>
      <w:r w:rsidRPr="003D22C9">
        <w:t xml:space="preserve">,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3D4EA8CF" w14:textId="77777777" w:rsidR="00861DAE" w:rsidRPr="003D22C9" w:rsidRDefault="00861DAE" w:rsidP="00861DAE">
      <w:pPr>
        <w:pStyle w:val="3poziom"/>
        <w:ind w:left="1135"/>
      </w:pPr>
      <w:r w:rsidRPr="003D22C9">
        <w:t>Rejestracja konta następuje poprzez:</w:t>
      </w:r>
    </w:p>
    <w:p w14:paraId="0DAED0CA" w14:textId="77777777" w:rsidR="00861DAE" w:rsidRPr="003D22C9" w:rsidRDefault="00861DAE" w:rsidP="00861DAE">
      <w:pPr>
        <w:pStyle w:val="3poziom"/>
        <w:numPr>
          <w:ilvl w:val="0"/>
          <w:numId w:val="0"/>
        </w:numPr>
        <w:ind w:left="1276" w:hanging="142"/>
      </w:pPr>
      <w:r w:rsidRPr="003D22C9">
        <w:t>- kontakt z numerem telefonu podanym w potwierdzeniu</w:t>
      </w:r>
    </w:p>
    <w:p w14:paraId="068C82B8" w14:textId="77777777" w:rsidR="00861DAE" w:rsidRPr="003D22C9" w:rsidRDefault="00861DAE" w:rsidP="00861DAE">
      <w:pPr>
        <w:pStyle w:val="3poziom"/>
        <w:numPr>
          <w:ilvl w:val="0"/>
          <w:numId w:val="0"/>
        </w:numPr>
        <w:ind w:left="1276" w:hanging="142"/>
      </w:pPr>
      <w:r w:rsidRPr="003D22C9">
        <w:t>lub</w:t>
      </w:r>
    </w:p>
    <w:p w14:paraId="577F7C33" w14:textId="77777777" w:rsidR="00861DAE" w:rsidRPr="003D22C9" w:rsidRDefault="00861DAE" w:rsidP="00861DAE">
      <w:pPr>
        <w:pStyle w:val="3poziom"/>
        <w:numPr>
          <w:ilvl w:val="0"/>
          <w:numId w:val="0"/>
        </w:numPr>
        <w:ind w:left="1276" w:hanging="142"/>
      </w:pPr>
      <w:r w:rsidRPr="003D22C9">
        <w:t>- jeżeli użytkownik nie podpisze się na wniosku ani nie skontaktuje się telefonicznie konto zostanie aktywowane w ciągu maksymalnie 6 godzin roboczych.</w:t>
      </w:r>
    </w:p>
    <w:p w14:paraId="50CC8293" w14:textId="77777777" w:rsidR="00861DAE" w:rsidRPr="003D22C9" w:rsidRDefault="00861DAE" w:rsidP="00861DAE">
      <w:pPr>
        <w:pStyle w:val="3poziom"/>
        <w:numPr>
          <w:ilvl w:val="0"/>
          <w:numId w:val="0"/>
        </w:numPr>
        <w:ind w:left="1276" w:hanging="142"/>
      </w:pPr>
      <w:r w:rsidRPr="003D22C9">
        <w:t>W związku z tym Zamawiający zaleca Wykonawcom uwzględnienie czasu niezbędnego na rejestrację w procesie złożenia Oferty.</w:t>
      </w:r>
    </w:p>
    <w:p w14:paraId="50BA1745" w14:textId="77777777" w:rsidR="00861DAE" w:rsidRPr="003D22C9" w:rsidRDefault="00861DAE" w:rsidP="00861DAE">
      <w:pPr>
        <w:pStyle w:val="3poziom"/>
        <w:ind w:left="1135"/>
      </w:pPr>
      <w:r w:rsidRPr="003D22C9">
        <w:t>Po założeniu konta Wykonawca ma możliwość złożenia Oferty w postępowaniu. Komunikacja między Zamawiającym a Wykonawcami, w szczególności zawiadomienia oraz informacje, przekazywane są w formie elektronicznej za pośrednictwem Platformy Zakupowej. Za datę przekazania zaświadczeń oraz informacji przyjmuje się datę ich wysłania za pośrednictwem sekcji „Wiadomości”.</w:t>
      </w:r>
    </w:p>
    <w:p w14:paraId="0E1B920E" w14:textId="77777777" w:rsidR="00861DAE" w:rsidRPr="003D22C9" w:rsidRDefault="00861DAE" w:rsidP="00861DAE">
      <w:pPr>
        <w:pStyle w:val="2poziom"/>
      </w:pPr>
      <w:r w:rsidRPr="003D22C9">
        <w:t>Wykonawca może zwrócić się do Zamawiającego o wyjaśnienie treści SWZ. Wniosek należy przesłać za pośrednictwem Platformy Zakupowej przez:</w:t>
      </w:r>
    </w:p>
    <w:p w14:paraId="52BECA59" w14:textId="77777777" w:rsidR="00861DAE" w:rsidRPr="003D22C9" w:rsidRDefault="00861DAE" w:rsidP="00861DAE">
      <w:pPr>
        <w:pStyle w:val="2poziom"/>
        <w:numPr>
          <w:ilvl w:val="0"/>
          <w:numId w:val="19"/>
        </w:numPr>
      </w:pPr>
      <w:r w:rsidRPr="003D22C9">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7C659910" w14:textId="77777777" w:rsidR="00861DAE" w:rsidRPr="003D22C9" w:rsidRDefault="00861DAE" w:rsidP="00861DAE">
      <w:pPr>
        <w:pStyle w:val="2poziom"/>
        <w:numPr>
          <w:ilvl w:val="0"/>
          <w:numId w:val="19"/>
        </w:numPr>
      </w:pPr>
      <w:r w:rsidRPr="003D22C9">
        <w:t>Kafel „Wiadomości” (po przystąpieniu do postępowania) dostępny w postępowaniu. W celu wysłania wiadomości do Zamawiającego klika na akcję „Utwórz nową wiadomość” wypełnia temat oraz treść/przedmiot pytania, a następnie klika akcję „Wyślij”.</w:t>
      </w:r>
    </w:p>
    <w:p w14:paraId="60ADE7C2" w14:textId="77777777" w:rsidR="00861DAE" w:rsidRPr="003D22C9" w:rsidRDefault="00861DAE" w:rsidP="00861DAE">
      <w:pPr>
        <w:pStyle w:val="2poziom"/>
        <w:numPr>
          <w:ilvl w:val="0"/>
          <w:numId w:val="0"/>
        </w:numPr>
        <w:ind w:left="426"/>
      </w:pPr>
      <w:r w:rsidRPr="003D22C9">
        <w:t>Zamawiający udzieli wyjaśnień niezwłocznie, jednak nie później niż na 2 dni przed upływem terminu składania ofert, pod warunkiem, że wniosek o wyjaśnienie treści SWZ wpłynął do Zamawiającego nie później niż na 4 dni przed upływem terminu 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14:paraId="0AA0DB84" w14:textId="77777777" w:rsidR="00861DAE" w:rsidRPr="003D22C9" w:rsidRDefault="00861DAE" w:rsidP="00861DAE">
      <w:pPr>
        <w:pStyle w:val="2poziom"/>
      </w:pPr>
      <w:r w:rsidRPr="003D22C9">
        <w:t>Treść pytań (bez ujawniania źródła zapytania) wraz z wyjaśnieniami bądź informacje o dokonaniu modyfikacji SWZ, Zamawiający udostępni na Platformie Zakupowej.</w:t>
      </w:r>
    </w:p>
    <w:p w14:paraId="581208DB" w14:textId="77777777" w:rsidR="00861DAE" w:rsidRPr="003D22C9" w:rsidRDefault="00861DAE" w:rsidP="00861DAE">
      <w:pPr>
        <w:pStyle w:val="2poziom"/>
      </w:pPr>
      <w:r w:rsidRPr="003D22C9">
        <w:t>Zamawiający informuje, iż w przypadku jakichkolwiek wątpliwości związanych z zasadami korzystania z Platformy, Wykonawca winien skontaktować się z dostawcą rozwiązania teleinformatycznego Platforma zakupowa tel. +48 22 25 72 223 (infolinia dostępna w dni robocze, w godzinach 9.00-17.00) e-mail: oneplace@marketplanet.pl</w:t>
      </w:r>
    </w:p>
    <w:p w14:paraId="46EA9259" w14:textId="77777777" w:rsidR="00861DAE" w:rsidRPr="003D22C9" w:rsidRDefault="00861DAE" w:rsidP="00861DAE">
      <w:pPr>
        <w:pStyle w:val="2poziom"/>
      </w:pPr>
      <w:r w:rsidRPr="003D22C9">
        <w:t>Zamawiający zgodnie z § 4 Rozporządzenia Prezesa Rady Ministrów w sprawie użycia środków komunikacji elektronicznej w postępowaniu o udzielenie zamówienia publicznego oraz udostępnienia i przechowywania dokumentów elektronicznych - zwane dalej „Rozporządzeniem" określa dopuszczalny format podpisu elektronicznego, jako:</w:t>
      </w:r>
    </w:p>
    <w:p w14:paraId="2FFD438A" w14:textId="77777777" w:rsidR="00861DAE" w:rsidRPr="003D22C9" w:rsidRDefault="00861DAE" w:rsidP="00861DAE">
      <w:pPr>
        <w:pStyle w:val="3poziom"/>
        <w:ind w:left="1135"/>
      </w:pPr>
      <w:r w:rsidRPr="003D22C9">
        <w:lastRenderedPageBreak/>
        <w:t xml:space="preserve">dokumenty w formacie „pdf" zaleca się podpisywać formatem </w:t>
      </w:r>
      <w:proofErr w:type="spellStart"/>
      <w:r w:rsidRPr="003D22C9">
        <w:t>PAdES</w:t>
      </w:r>
      <w:proofErr w:type="spellEnd"/>
      <w:r w:rsidRPr="003D22C9">
        <w:t>,</w:t>
      </w:r>
    </w:p>
    <w:p w14:paraId="2214CB7E" w14:textId="77777777" w:rsidR="00861DAE" w:rsidRPr="003D22C9" w:rsidRDefault="00861DAE" w:rsidP="00861DAE">
      <w:pPr>
        <w:pStyle w:val="3poziom"/>
        <w:ind w:left="1135"/>
      </w:pPr>
      <w:r w:rsidRPr="003D22C9">
        <w:t>dopuszcza się podpisanie dokumentów w formacie innym niż „pdf", wtedy będzie wymagany oddzielny plik z podpisem. W związku z tym Wykonawca będzie zobowiązany załączyć, prócz podpisanego dokumentu, oddzielny plik z podpisem.</w:t>
      </w:r>
    </w:p>
    <w:p w14:paraId="12CF69C2" w14:textId="77777777" w:rsidR="00861DAE" w:rsidRPr="003D22C9" w:rsidRDefault="00861DAE" w:rsidP="00861DAE">
      <w:pPr>
        <w:pStyle w:val="2poziom"/>
      </w:pPr>
      <w:r w:rsidRPr="003D22C9">
        <w:t>Zamawiający, zgodnie z § 3 ust. 3 ww. Rozporządzenia określa niezbędne wymagania sprzętowo- aplikacyjne umożliwiające pracę na Platformie Zakupowej tj.:</w:t>
      </w:r>
    </w:p>
    <w:p w14:paraId="3A18E7CE" w14:textId="77777777" w:rsidR="00861DAE" w:rsidRPr="003D22C9" w:rsidRDefault="00861DAE" w:rsidP="00861DAE">
      <w:pPr>
        <w:pStyle w:val="3poziom"/>
        <w:ind w:left="1135"/>
      </w:pPr>
      <w:r w:rsidRPr="003D22C9">
        <w:t xml:space="preserve">Stały dostęp do sieci Internet o gwarantowanej przepustowości nie mniejszej niż 512 </w:t>
      </w:r>
      <w:proofErr w:type="spellStart"/>
      <w:r w:rsidRPr="003D22C9">
        <w:t>kb</w:t>
      </w:r>
      <w:proofErr w:type="spellEnd"/>
      <w:r w:rsidRPr="003D22C9">
        <w:t>/s;</w:t>
      </w:r>
    </w:p>
    <w:p w14:paraId="6881A9BE" w14:textId="77777777" w:rsidR="00861DAE" w:rsidRPr="003D22C9" w:rsidRDefault="00861DAE" w:rsidP="00861DAE">
      <w:pPr>
        <w:pStyle w:val="3poziom"/>
        <w:ind w:left="1135"/>
      </w:pPr>
      <w:r w:rsidRPr="003D22C9">
        <w:t>Komputer klasy PC lub MAC spełniający wymagania zainstalowanego systemu operacyjnego oraz wymagania używanej przeglądarki internetowej;</w:t>
      </w:r>
    </w:p>
    <w:p w14:paraId="5159CB0B" w14:textId="77777777" w:rsidR="00861DAE" w:rsidRPr="003D22C9" w:rsidRDefault="00861DAE" w:rsidP="00861DAE">
      <w:pPr>
        <w:pStyle w:val="3poziom"/>
        <w:numPr>
          <w:ilvl w:val="0"/>
          <w:numId w:val="0"/>
        </w:numPr>
        <w:ind w:left="1134" w:hanging="283"/>
      </w:pPr>
      <w:r w:rsidRPr="003D22C9">
        <w:t xml:space="preserve">  c. Zainstalowana dowolna przeglądarka internetowa w wersji wspieranej przez producenta obsługująca TLS 1.2;</w:t>
      </w:r>
    </w:p>
    <w:p w14:paraId="7CCF49D9" w14:textId="77777777" w:rsidR="00861DAE" w:rsidRPr="003D22C9" w:rsidRDefault="00861DAE" w:rsidP="00861DAE">
      <w:pPr>
        <w:pStyle w:val="3poziom"/>
        <w:numPr>
          <w:ilvl w:val="0"/>
          <w:numId w:val="0"/>
        </w:numPr>
        <w:ind w:left="1135" w:hanging="284"/>
      </w:pPr>
      <w:r w:rsidRPr="003D22C9">
        <w:t xml:space="preserve">d. Zainstalowany program </w:t>
      </w:r>
      <w:proofErr w:type="spellStart"/>
      <w:r w:rsidRPr="003D22C9">
        <w:t>Acrobat</w:t>
      </w:r>
      <w:proofErr w:type="spellEnd"/>
      <w:r w:rsidRPr="003D22C9">
        <w:t xml:space="preserve"> Reader lub inny obsługujący pliki w formacie .pdf.</w:t>
      </w:r>
    </w:p>
    <w:p w14:paraId="3809AEE7" w14:textId="77777777" w:rsidR="00861DAE" w:rsidRPr="003D22C9" w:rsidRDefault="00861DAE" w:rsidP="00861DAE">
      <w:pPr>
        <w:pStyle w:val="2poziom"/>
      </w:pPr>
      <w:r w:rsidRPr="003D22C9">
        <w:t xml:space="preserve">Zamawiający zgodnie z § 3 ust. 3 ww. Rozporządzenia, określa dopuszczalne formaty przesyłanych danych tj. plików o wielkości do 100 MB w txt, rtf, pdf, </w:t>
      </w:r>
      <w:proofErr w:type="spellStart"/>
      <w:r w:rsidRPr="003D22C9">
        <w:t>odt</w:t>
      </w:r>
      <w:proofErr w:type="spellEnd"/>
      <w:r w:rsidRPr="003D22C9">
        <w:t xml:space="preserve">, </w:t>
      </w:r>
      <w:proofErr w:type="spellStart"/>
      <w:r w:rsidRPr="003D22C9">
        <w:t>ods</w:t>
      </w:r>
      <w:proofErr w:type="spellEnd"/>
      <w:r w:rsidRPr="003D22C9">
        <w:t xml:space="preserve">, </w:t>
      </w:r>
      <w:proofErr w:type="spellStart"/>
      <w:r w:rsidRPr="003D22C9">
        <w:t>odp</w:t>
      </w:r>
      <w:proofErr w:type="spellEnd"/>
      <w:r w:rsidRPr="003D22C9">
        <w:t xml:space="preserve">, </w:t>
      </w:r>
      <w:proofErr w:type="spellStart"/>
      <w:r w:rsidRPr="003D22C9">
        <w:t>doc</w:t>
      </w:r>
      <w:proofErr w:type="spellEnd"/>
      <w:r w:rsidRPr="003D22C9">
        <w:t xml:space="preserve">, xls, </w:t>
      </w:r>
      <w:proofErr w:type="spellStart"/>
      <w:r w:rsidRPr="003D22C9">
        <w:t>ppt</w:t>
      </w:r>
      <w:proofErr w:type="spellEnd"/>
      <w:r w:rsidRPr="003D22C9">
        <w:t xml:space="preserve">, </w:t>
      </w:r>
      <w:proofErr w:type="spellStart"/>
      <w:r w:rsidRPr="003D22C9">
        <w:t>docx</w:t>
      </w:r>
      <w:proofErr w:type="spellEnd"/>
      <w:r w:rsidRPr="003D22C9">
        <w:t xml:space="preserve">, </w:t>
      </w:r>
      <w:proofErr w:type="spellStart"/>
      <w:r w:rsidRPr="003D22C9">
        <w:t>xlsx</w:t>
      </w:r>
      <w:proofErr w:type="spellEnd"/>
      <w:r w:rsidRPr="003D22C9">
        <w:t xml:space="preserve">, </w:t>
      </w:r>
      <w:proofErr w:type="spellStart"/>
      <w:r w:rsidRPr="003D22C9">
        <w:t>pptx</w:t>
      </w:r>
      <w:proofErr w:type="spellEnd"/>
      <w:r w:rsidRPr="003D22C9">
        <w:t xml:space="preserve">, jpg, </w:t>
      </w:r>
      <w:proofErr w:type="spellStart"/>
      <w:r w:rsidRPr="003D22C9">
        <w:t>jpeg</w:t>
      </w:r>
      <w:proofErr w:type="spellEnd"/>
      <w:r w:rsidRPr="003D22C9">
        <w:t xml:space="preserve">, </w:t>
      </w:r>
      <w:proofErr w:type="spellStart"/>
      <w:r w:rsidRPr="003D22C9">
        <w:t>tif</w:t>
      </w:r>
      <w:proofErr w:type="spellEnd"/>
      <w:r w:rsidRPr="003D22C9">
        <w:t xml:space="preserve">, </w:t>
      </w:r>
      <w:proofErr w:type="spellStart"/>
      <w:r w:rsidRPr="003D22C9">
        <w:t>tiff</w:t>
      </w:r>
      <w:proofErr w:type="spellEnd"/>
      <w:r w:rsidRPr="003D22C9">
        <w:t xml:space="preserve">, </w:t>
      </w:r>
      <w:proofErr w:type="spellStart"/>
      <w:r w:rsidRPr="003D22C9">
        <w:t>geotiff</w:t>
      </w:r>
      <w:proofErr w:type="spellEnd"/>
      <w:r w:rsidRPr="003D22C9">
        <w:t xml:space="preserve">, </w:t>
      </w:r>
      <w:proofErr w:type="spellStart"/>
      <w:r w:rsidRPr="003D22C9">
        <w:t>png</w:t>
      </w:r>
      <w:proofErr w:type="spellEnd"/>
      <w:r w:rsidRPr="003D22C9">
        <w:t xml:space="preserve">, </w:t>
      </w:r>
      <w:proofErr w:type="spellStart"/>
      <w:r w:rsidRPr="003D22C9">
        <w:t>svg</w:t>
      </w:r>
      <w:proofErr w:type="spellEnd"/>
      <w:r w:rsidRPr="003D22C9">
        <w:t xml:space="preserve">, zip, tar, </w:t>
      </w:r>
      <w:proofErr w:type="spellStart"/>
      <w:r w:rsidRPr="003D22C9">
        <w:t>gz</w:t>
      </w:r>
      <w:proofErr w:type="spellEnd"/>
      <w:r w:rsidRPr="003D22C9">
        <w:t xml:space="preserve">, </w:t>
      </w:r>
      <w:proofErr w:type="spellStart"/>
      <w:r w:rsidRPr="003D22C9">
        <w:t>gzip</w:t>
      </w:r>
      <w:proofErr w:type="spellEnd"/>
      <w:r w:rsidRPr="003D22C9">
        <w:t xml:space="preserve">, 7z, </w:t>
      </w:r>
      <w:proofErr w:type="spellStart"/>
      <w:r w:rsidRPr="003D22C9">
        <w:t>xml</w:t>
      </w:r>
      <w:proofErr w:type="spellEnd"/>
      <w:r w:rsidRPr="003D22C9">
        <w:t xml:space="preserve">, </w:t>
      </w:r>
      <w:proofErr w:type="spellStart"/>
      <w:r w:rsidRPr="003D22C9">
        <w:t>xsd</w:t>
      </w:r>
      <w:proofErr w:type="spellEnd"/>
      <w:r w:rsidRPr="003D22C9">
        <w:t xml:space="preserve">, </w:t>
      </w:r>
      <w:proofErr w:type="spellStart"/>
      <w:r w:rsidRPr="003D22C9">
        <w:t>gml</w:t>
      </w:r>
      <w:proofErr w:type="spellEnd"/>
      <w:r w:rsidRPr="003D22C9">
        <w:t xml:space="preserve">, </w:t>
      </w:r>
      <w:proofErr w:type="spellStart"/>
      <w:r w:rsidRPr="003D22C9">
        <w:t>rng</w:t>
      </w:r>
      <w:proofErr w:type="spellEnd"/>
      <w:r w:rsidRPr="003D22C9">
        <w:t xml:space="preserve">, </w:t>
      </w:r>
      <w:proofErr w:type="spellStart"/>
      <w:r w:rsidRPr="003D22C9">
        <w:t>xsl</w:t>
      </w:r>
      <w:proofErr w:type="spellEnd"/>
      <w:r w:rsidRPr="003D22C9">
        <w:t xml:space="preserve">, </w:t>
      </w:r>
      <w:proofErr w:type="spellStart"/>
      <w:r w:rsidRPr="003D22C9">
        <w:t>XAdES</w:t>
      </w:r>
      <w:proofErr w:type="spellEnd"/>
      <w:r w:rsidRPr="003D22C9">
        <w:t xml:space="preserve">, </w:t>
      </w:r>
      <w:proofErr w:type="spellStart"/>
      <w:r w:rsidRPr="003D22C9">
        <w:t>CAdES</w:t>
      </w:r>
      <w:proofErr w:type="spellEnd"/>
      <w:r w:rsidRPr="003D22C9">
        <w:t>.</w:t>
      </w:r>
    </w:p>
    <w:p w14:paraId="66879375" w14:textId="77777777" w:rsidR="00861DAE" w:rsidRPr="003D22C9" w:rsidRDefault="00861DAE" w:rsidP="00861DAE">
      <w:pPr>
        <w:pStyle w:val="2poziom"/>
      </w:pPr>
      <w:r w:rsidRPr="003D22C9">
        <w:t>Zamawiający zgodnie z § 3 ust. 3 ww. Rozporządzenia określa informacje na temat kodowania i czasu odbioru danych tj.:</w:t>
      </w:r>
    </w:p>
    <w:p w14:paraId="7A30CA8A" w14:textId="77777777" w:rsidR="00861DAE" w:rsidRPr="003D22C9" w:rsidRDefault="00861DAE" w:rsidP="00861DAE">
      <w:pPr>
        <w:pStyle w:val="3poziom"/>
        <w:ind w:left="1135"/>
      </w:pPr>
      <w:r w:rsidRPr="003D22C9">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3CD70492" w14:textId="77777777" w:rsidR="00861DAE" w:rsidRPr="003D22C9" w:rsidRDefault="00861DAE" w:rsidP="00861DAE">
      <w:pPr>
        <w:pStyle w:val="2poziom"/>
      </w:pPr>
      <w:r w:rsidRPr="003D22C9">
        <w:t>Oznaczenie czasu odbioru danych przez Platformę stanowi datę oraz dokładny czas (</w:t>
      </w:r>
      <w:proofErr w:type="spellStart"/>
      <w:r w:rsidRPr="003D22C9">
        <w:t>hh:mm:ss</w:t>
      </w:r>
      <w:proofErr w:type="spellEnd"/>
      <w:r w:rsidRPr="003D22C9">
        <w:t>) generowany wg. czasu lokalnego serwera synchronizowanego odpowiednim źródłem czasu.</w:t>
      </w:r>
    </w:p>
    <w:p w14:paraId="1A2F5022" w14:textId="031F3F90" w:rsidR="003C5B6A" w:rsidRPr="00F61462" w:rsidRDefault="003C5B6A" w:rsidP="00C9280B">
      <w:pPr>
        <w:pStyle w:val="Nagwek1"/>
      </w:pPr>
      <w:bookmarkStart w:id="38" w:name="_Toc213927184"/>
      <w:r w:rsidRPr="00F61462">
        <w:t xml:space="preserve">Informacje o sposobie komunikowania się zamawiającego z Wykonawcami w inny sposób niż przy użyciu środków komunikacji elektronicznej, w tym w przypadku zaistnienia jednej z sytuacji określonych w art. 65 ust. 1, art. 66 i art. 69 </w:t>
      </w:r>
      <w:proofErr w:type="spellStart"/>
      <w:r w:rsidRPr="00F61462">
        <w:t>Pzp</w:t>
      </w:r>
      <w:proofErr w:type="spellEnd"/>
      <w:r w:rsidRPr="00F61462">
        <w:t>.</w:t>
      </w:r>
      <w:bookmarkEnd w:id="38"/>
    </w:p>
    <w:p w14:paraId="50C50490" w14:textId="0B993C24" w:rsidR="001C25CD" w:rsidRDefault="00784078" w:rsidP="001C25CD">
      <w:pPr>
        <w:pStyle w:val="2poziom"/>
        <w:numPr>
          <w:ilvl w:val="0"/>
          <w:numId w:val="0"/>
        </w:numPr>
        <w:ind w:left="851"/>
      </w:pPr>
      <w:r w:rsidRPr="00F61462">
        <w:t xml:space="preserve">Zamawiający nie przewiduje innego sposobu komunikowania się z Wykonawcami, niż przy użyciu </w:t>
      </w:r>
      <w:r w:rsidR="000C29E5" w:rsidRPr="00F61462">
        <w:t>środków komunikacji elektronicznej.</w:t>
      </w:r>
    </w:p>
    <w:p w14:paraId="36B5F926" w14:textId="3A664945" w:rsidR="003C5B6A" w:rsidRPr="00F61462" w:rsidRDefault="003C5B6A" w:rsidP="00C9280B">
      <w:pPr>
        <w:pStyle w:val="Nagwek1"/>
      </w:pPr>
      <w:bookmarkStart w:id="39" w:name="_Toc213927185"/>
      <w:r w:rsidRPr="00F61462">
        <w:t>Wskazanie osób uprawnionych do komunikowania się z Wykonawcami.</w:t>
      </w:r>
      <w:bookmarkEnd w:id="39"/>
    </w:p>
    <w:p w14:paraId="52511851" w14:textId="77777777" w:rsidR="001C25CD" w:rsidRPr="00F61462" w:rsidRDefault="001C25CD" w:rsidP="001C25CD">
      <w:pPr>
        <w:pStyle w:val="2poziom"/>
      </w:pPr>
      <w:r w:rsidRPr="00F61462">
        <w:t>Osobami uprawnionymi do porozumiewania się z Wykonawcami są:</w:t>
      </w:r>
    </w:p>
    <w:p w14:paraId="0C1EC35B" w14:textId="3B05DDEF" w:rsidR="001C25CD" w:rsidRPr="00F61462" w:rsidRDefault="001C25CD" w:rsidP="007D51C8">
      <w:pPr>
        <w:pStyle w:val="2poziom"/>
        <w:numPr>
          <w:ilvl w:val="0"/>
          <w:numId w:val="0"/>
        </w:numPr>
        <w:spacing w:before="0" w:after="0"/>
        <w:ind w:left="567"/>
      </w:pPr>
      <w:r w:rsidRPr="00F61462">
        <w:t>– w zakresie przedmiotu zamówienia:</w:t>
      </w:r>
    </w:p>
    <w:p w14:paraId="5B39946C" w14:textId="38668971" w:rsidR="00117BE9" w:rsidRDefault="004222B4" w:rsidP="007D51C8">
      <w:pPr>
        <w:pStyle w:val="2poziom"/>
        <w:numPr>
          <w:ilvl w:val="0"/>
          <w:numId w:val="0"/>
        </w:numPr>
        <w:spacing w:before="0" w:after="0"/>
        <w:ind w:left="851"/>
      </w:pPr>
      <w:r>
        <w:t>Karolina Radzisze</w:t>
      </w:r>
      <w:r w:rsidR="007109A8">
        <w:t>w</w:t>
      </w:r>
      <w:r>
        <w:t>ska</w:t>
      </w:r>
      <w:r w:rsidR="00117BE9" w:rsidRPr="00F61462">
        <w:t xml:space="preserve"> – </w:t>
      </w:r>
      <w:r w:rsidR="00B24B0C">
        <w:t xml:space="preserve">Starszy </w:t>
      </w:r>
      <w:r>
        <w:t>Referent</w:t>
      </w:r>
      <w:r w:rsidR="00117BE9" w:rsidRPr="00F61462">
        <w:t xml:space="preserve"> w Referacie Technicznym, ul. Bolesława Czerwieńskiego 16,</w:t>
      </w:r>
      <w:r w:rsidR="006C765D">
        <w:t xml:space="preserve"> </w:t>
      </w:r>
      <w:r w:rsidR="00117BE9" w:rsidRPr="00F61462">
        <w:t>tel. 12-</w:t>
      </w:r>
      <w:r>
        <w:t>616-61-63</w:t>
      </w:r>
      <w:r w:rsidR="00117BE9">
        <w:t xml:space="preserve"> </w:t>
      </w:r>
    </w:p>
    <w:p w14:paraId="1B03F029" w14:textId="77777777" w:rsidR="00213D42" w:rsidRPr="00F61462" w:rsidRDefault="00213D42" w:rsidP="007D51C8">
      <w:pPr>
        <w:pStyle w:val="2poziom"/>
        <w:numPr>
          <w:ilvl w:val="0"/>
          <w:numId w:val="0"/>
        </w:numPr>
        <w:spacing w:before="0" w:after="0"/>
        <w:ind w:left="851"/>
      </w:pPr>
    </w:p>
    <w:p w14:paraId="137ACC0D" w14:textId="3EAD5233" w:rsidR="001C25CD" w:rsidRPr="00F61462" w:rsidRDefault="001C25CD" w:rsidP="007D51C8">
      <w:pPr>
        <w:pStyle w:val="2poziom"/>
        <w:numPr>
          <w:ilvl w:val="0"/>
          <w:numId w:val="0"/>
        </w:numPr>
        <w:spacing w:before="0" w:after="0"/>
        <w:ind w:left="567"/>
      </w:pPr>
      <w:r w:rsidRPr="00F61462">
        <w:t>– w zakresie procedury przetargowej:</w:t>
      </w:r>
    </w:p>
    <w:p w14:paraId="68F2D095" w14:textId="6646BF89" w:rsidR="001C25CD" w:rsidRDefault="001C25CD" w:rsidP="007D51C8">
      <w:pPr>
        <w:pStyle w:val="2poziom"/>
        <w:numPr>
          <w:ilvl w:val="0"/>
          <w:numId w:val="0"/>
        </w:numPr>
        <w:spacing w:before="0" w:after="0"/>
        <w:ind w:left="851"/>
      </w:pPr>
      <w:r w:rsidRPr="00F61462">
        <w:t>Barbar</w:t>
      </w:r>
      <w:r w:rsidR="008E291F">
        <w:t>a</w:t>
      </w:r>
      <w:r w:rsidRPr="00F61462">
        <w:t xml:space="preserve"> Batko - Kierownik Referatu Zamówień Publicznych i Umów, ul. Bolesława Czerwieńskiego 16, tel. 12-616-62-22.</w:t>
      </w:r>
    </w:p>
    <w:p w14:paraId="6D92876E" w14:textId="77777777" w:rsidR="00213D42" w:rsidRPr="00F61462" w:rsidRDefault="00213D42" w:rsidP="007D51C8">
      <w:pPr>
        <w:pStyle w:val="2poziom"/>
        <w:numPr>
          <w:ilvl w:val="0"/>
          <w:numId w:val="0"/>
        </w:numPr>
        <w:spacing w:before="0" w:after="0"/>
        <w:ind w:left="851"/>
      </w:pPr>
    </w:p>
    <w:p w14:paraId="0DAB18ED" w14:textId="77777777" w:rsidR="001C25CD" w:rsidRPr="00F61462" w:rsidRDefault="001C25CD" w:rsidP="001C25CD">
      <w:pPr>
        <w:pStyle w:val="2poziom"/>
      </w:pPr>
      <w:r w:rsidRPr="00F61462">
        <w:t xml:space="preserve">Zgodnie z art. 20 ust. 1 </w:t>
      </w:r>
      <w:proofErr w:type="spellStart"/>
      <w:r w:rsidRPr="00F61462">
        <w:t>Pzp</w:t>
      </w:r>
      <w:proofErr w:type="spellEnd"/>
      <w:r w:rsidRPr="00F61462">
        <w:t xml:space="preserve"> postępowanie o udzielenie zamówienia, z zastrzeżeniem wyjątków przewidzianych w </w:t>
      </w:r>
      <w:proofErr w:type="spellStart"/>
      <w:r w:rsidRPr="00F61462">
        <w:t>Pzp</w:t>
      </w:r>
      <w:proofErr w:type="spellEnd"/>
      <w:r w:rsidRPr="00F61462">
        <w:t xml:space="preserve">, prowadzi się pisemnie. </w:t>
      </w:r>
    </w:p>
    <w:p w14:paraId="77E80586" w14:textId="77777777" w:rsidR="001C25CD" w:rsidRPr="00F61462" w:rsidRDefault="001C25CD" w:rsidP="001C25CD">
      <w:pPr>
        <w:pStyle w:val="2poziom"/>
      </w:pPr>
      <w:r w:rsidRPr="00F61462">
        <w:t xml:space="preserve">Komunikacja, w tym składanie ofert, wymiana informacji oraz przekazywanie dokumentów lub oświadczeń między Zamawiającym a wykonawcą, z uwzględnieniem wyjątków określonych w </w:t>
      </w:r>
      <w:proofErr w:type="spellStart"/>
      <w:r w:rsidRPr="00F61462">
        <w:t>Pzp</w:t>
      </w:r>
      <w:proofErr w:type="spellEnd"/>
      <w:r w:rsidRPr="00F61462">
        <w:t xml:space="preserve">, odbywa się przy użyciu środków komunikacji elektronicznej. </w:t>
      </w:r>
    </w:p>
    <w:p w14:paraId="1B28E62F" w14:textId="77777777" w:rsidR="001C25CD" w:rsidRPr="00F61462" w:rsidRDefault="001C25CD" w:rsidP="001C25CD">
      <w:pPr>
        <w:pStyle w:val="2poziom"/>
      </w:pPr>
      <w:r w:rsidRPr="00F61462">
        <w:t>Komunikacja ustna dopuszczalna jest w odniesieniu do informacji, które nie są istotne, w szczególności nie dotyczą ogłoszenia o zamówieniu lub SWZ, a także ofert.</w:t>
      </w:r>
    </w:p>
    <w:p w14:paraId="0B5A5B31" w14:textId="4E3B3979" w:rsidR="003C5B6A" w:rsidRPr="00F61462" w:rsidRDefault="003C5B6A" w:rsidP="00C9280B">
      <w:pPr>
        <w:pStyle w:val="Nagwek1"/>
      </w:pPr>
      <w:bookmarkStart w:id="40" w:name="_Toc213927186"/>
      <w:r w:rsidRPr="00F61462">
        <w:lastRenderedPageBreak/>
        <w:t>Termin związania ofertą.</w:t>
      </w:r>
      <w:bookmarkEnd w:id="40"/>
    </w:p>
    <w:p w14:paraId="6856CCDB" w14:textId="3DB8A26B" w:rsidR="001C25CD" w:rsidRPr="00F61462" w:rsidRDefault="001C25CD" w:rsidP="001C25CD">
      <w:pPr>
        <w:pStyle w:val="2poziom"/>
      </w:pPr>
      <w:r w:rsidRPr="00F61462">
        <w:t xml:space="preserve">Wykonawca jest związany ofertą </w:t>
      </w:r>
      <w:r w:rsidR="00491A1E">
        <w:t>od</w:t>
      </w:r>
      <w:r w:rsidRPr="00F61462">
        <w:t xml:space="preserve"> upływu terminu składania ofert do dnia</w:t>
      </w:r>
      <w:r w:rsidR="00EB7CBB">
        <w:rPr>
          <w:b/>
          <w:bCs/>
        </w:rPr>
        <w:t xml:space="preserve"> </w:t>
      </w:r>
      <w:r w:rsidR="00305136">
        <w:rPr>
          <w:b/>
          <w:bCs/>
        </w:rPr>
        <w:t>1</w:t>
      </w:r>
      <w:r w:rsidR="00655D42">
        <w:rPr>
          <w:b/>
          <w:bCs/>
        </w:rPr>
        <w:t>3</w:t>
      </w:r>
      <w:r w:rsidR="00305136">
        <w:rPr>
          <w:b/>
          <w:bCs/>
        </w:rPr>
        <w:t>.06</w:t>
      </w:r>
      <w:r w:rsidR="00274277">
        <w:rPr>
          <w:b/>
          <w:bCs/>
        </w:rPr>
        <w:t>.</w:t>
      </w:r>
      <w:r w:rsidR="0065053B">
        <w:rPr>
          <w:b/>
          <w:bCs/>
        </w:rPr>
        <w:t>202</w:t>
      </w:r>
      <w:r w:rsidR="00F41BD1">
        <w:rPr>
          <w:b/>
          <w:bCs/>
        </w:rPr>
        <w:t>6</w:t>
      </w:r>
      <w:r w:rsidR="003A74C9">
        <w:rPr>
          <w:b/>
          <w:bCs/>
        </w:rPr>
        <w:t xml:space="preserve"> </w:t>
      </w:r>
      <w:r w:rsidRPr="00283CB3">
        <w:rPr>
          <w:b/>
          <w:bCs/>
        </w:rPr>
        <w:t>r.</w:t>
      </w:r>
    </w:p>
    <w:p w14:paraId="64FDCB71" w14:textId="71A1F794" w:rsidR="001C25CD" w:rsidRPr="00F61462" w:rsidRDefault="001C25CD" w:rsidP="001C25CD">
      <w:pPr>
        <w:pStyle w:val="2poziom"/>
      </w:pPr>
      <w:r w:rsidRPr="00F61462">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77729EBD" w14:textId="19AA5DBB" w:rsidR="001C25CD" w:rsidRPr="00F61462" w:rsidRDefault="001C25CD" w:rsidP="001C25CD">
      <w:pPr>
        <w:pStyle w:val="2poziom"/>
      </w:pPr>
      <w:r w:rsidRPr="00F61462">
        <w:t xml:space="preserve">Przedłużenie terminu związania ofertą, o którym mowa w </w:t>
      </w:r>
      <w:r w:rsidR="00F32BD7" w:rsidRPr="00F61462">
        <w:t>pkt.</w:t>
      </w:r>
      <w:r w:rsidRPr="00F61462">
        <w:t xml:space="preserve"> 2, wymaga złożenia przez Wykonawcę pisemnego oświadczenia o wyrażeniu zgody na przedłużenie terminu związania ofertą. </w:t>
      </w:r>
    </w:p>
    <w:p w14:paraId="3E9ABA17" w14:textId="31E5A242" w:rsidR="003C5B6A" w:rsidRPr="00F61462" w:rsidRDefault="003C5B6A" w:rsidP="00C9280B">
      <w:pPr>
        <w:pStyle w:val="Nagwek1"/>
      </w:pPr>
      <w:bookmarkStart w:id="41" w:name="_Toc213927187"/>
      <w:r w:rsidRPr="00F61462">
        <w:t>Opis sposobu przygotowywania oferty.</w:t>
      </w:r>
      <w:bookmarkEnd w:id="41"/>
    </w:p>
    <w:p w14:paraId="2E24DA95" w14:textId="1C7B52B0" w:rsidR="001C25CD" w:rsidRPr="00F61462" w:rsidRDefault="001C25CD" w:rsidP="001C25CD">
      <w:pPr>
        <w:pStyle w:val="2poziom"/>
      </w:pPr>
      <w:r w:rsidRPr="00F61462">
        <w:t xml:space="preserve">Ofertę stanowi wypełniony Formularz Oferty stanowiący Załącznik nr 1 do SWZ oraz kosztorys ofertowy sporządzony poprzez wypełnienie załącznika do SWZ „Przedmiary robót/Kosztorysy ofertowe” zgodnie z wymaganiami określonymi w Rozdziale </w:t>
      </w:r>
      <w:r w:rsidR="0060039A" w:rsidRPr="00F61462">
        <w:t>XXVII</w:t>
      </w:r>
      <w:r w:rsidRPr="00F61462">
        <w:t xml:space="preserve"> pkt. 1</w:t>
      </w:r>
      <w:r w:rsidR="000E7534">
        <w:t>0</w:t>
      </w:r>
      <w:r w:rsidRPr="00F61462">
        <w:t xml:space="preserve"> SWZ. </w:t>
      </w:r>
    </w:p>
    <w:p w14:paraId="3956BB7A" w14:textId="1C0D626E" w:rsidR="001273EC" w:rsidRPr="00B9179C" w:rsidRDefault="001C25CD" w:rsidP="00B9179C">
      <w:pPr>
        <w:pStyle w:val="2poziom"/>
      </w:pPr>
      <w:r w:rsidRPr="00F61462">
        <w:t>Składając Ofertę Wykonawca zobowiązany jest złożyć</w:t>
      </w:r>
      <w:r w:rsidR="000C29E5" w:rsidRPr="00F61462">
        <w:t xml:space="preserve"> ją</w:t>
      </w:r>
      <w:r w:rsidRPr="00F61462">
        <w:t xml:space="preserve"> za pośrednictwem Platformy podpisaną pod rygorem nieważności </w:t>
      </w:r>
      <w:r w:rsidRPr="00F61462">
        <w:rPr>
          <w:b/>
          <w:bCs/>
        </w:rPr>
        <w:t>przez osoby umocowane kwalifikowanym podpisem elektronicznym, podpisem zaufanym lub podpisem osobistym.</w:t>
      </w:r>
      <w:r w:rsidRPr="00F61462">
        <w:t xml:space="preserve"> Wykonawca może złożyć tylko jedną ofertę. W przypadku złożenia oferty na innym formularzu niż </w:t>
      </w:r>
      <w:r w:rsidR="0060039A" w:rsidRPr="00F61462">
        <w:t>Z</w:t>
      </w:r>
      <w:r w:rsidRPr="00F61462">
        <w:t xml:space="preserve">ałącznik </w:t>
      </w:r>
      <w:r w:rsidR="0060039A" w:rsidRPr="00F61462">
        <w:t>N</w:t>
      </w:r>
      <w:r w:rsidRPr="00F61462">
        <w:t>r 1 do SWZ, powinien on zawierać wszystkie wymagane informacje określone w tym załączniku. Formularz oferty nie podlega uzupełnieniu.</w:t>
      </w:r>
      <w:bookmarkStart w:id="42" w:name="_Hlk74119635"/>
    </w:p>
    <w:p w14:paraId="2E083033" w14:textId="63AA2CD8" w:rsidR="005012C5" w:rsidRPr="00DA48B7" w:rsidRDefault="005012C5" w:rsidP="007D51C8">
      <w:pPr>
        <w:pStyle w:val="2poziom"/>
        <w:numPr>
          <w:ilvl w:val="0"/>
          <w:numId w:val="0"/>
        </w:numPr>
        <w:spacing w:before="0" w:after="0"/>
        <w:ind w:left="567"/>
        <w:rPr>
          <w:b/>
          <w:bCs/>
        </w:rPr>
      </w:pPr>
      <w:r w:rsidRPr="00DA48B7">
        <w:rPr>
          <w:b/>
          <w:bCs/>
        </w:rPr>
        <w:t>UWAGA!</w:t>
      </w:r>
    </w:p>
    <w:bookmarkEnd w:id="42"/>
    <w:p w14:paraId="0B2DDF02" w14:textId="77777777" w:rsidR="005012C5" w:rsidRPr="00DA48B7" w:rsidRDefault="005012C5" w:rsidP="007D51C8">
      <w:pPr>
        <w:pStyle w:val="2poziom"/>
        <w:numPr>
          <w:ilvl w:val="0"/>
          <w:numId w:val="0"/>
        </w:numPr>
        <w:spacing w:before="0" w:after="0"/>
        <w:ind w:left="567"/>
      </w:pPr>
      <w:r w:rsidRPr="00DA48B7">
        <w:rPr>
          <w:b/>
          <w:bCs/>
        </w:rPr>
        <w:t>W przypadku załączania dokumentów skompresowanych w formacie zip, podpisanych profilem zaufanym należy zwrócić uwagę, aby pojedynczy plik zip nie przekraczał wielkości 10 MB, gdyż może to spowodować brak możliwości otwarcia złożonej oferty.</w:t>
      </w:r>
    </w:p>
    <w:p w14:paraId="4412CF94" w14:textId="6A808ABE" w:rsidR="001C25CD" w:rsidRPr="00F61462" w:rsidRDefault="001C25CD" w:rsidP="001C25CD">
      <w:pPr>
        <w:pStyle w:val="2poziom"/>
      </w:pPr>
      <w:r w:rsidRPr="00F61462">
        <w:t xml:space="preserve">Wykonawca składa ofertę zgodnie z wymaganiami określonymi w SWZ. Treść oferty musi odpowiadać warunkom zamówienia. </w:t>
      </w:r>
    </w:p>
    <w:p w14:paraId="20B238CF" w14:textId="536CCF9A" w:rsidR="001C25CD" w:rsidRPr="00F61462" w:rsidRDefault="001C25CD" w:rsidP="001C25CD">
      <w:pPr>
        <w:pStyle w:val="2poziom"/>
      </w:pPr>
      <w:r w:rsidRPr="00F61462">
        <w:t xml:space="preserve">Oferta winna być sporządzona w języku polskim i złożona pod rygorem nieważności za pośrednictwem Platformy dostępnej pod adresem </w:t>
      </w:r>
      <w:hyperlink r:id="rId16" w:history="1">
        <w:r w:rsidRPr="00F61462">
          <w:rPr>
            <w:rStyle w:val="Hipercze"/>
            <w:color w:val="auto"/>
          </w:rPr>
          <w:t>https://zbkkrakow.ezamawiajacy.pl</w:t>
        </w:r>
      </w:hyperlink>
      <w:r w:rsidRPr="00F61462">
        <w:t xml:space="preserve">. </w:t>
      </w:r>
    </w:p>
    <w:p w14:paraId="703A2115" w14:textId="44C2938C" w:rsidR="001C25CD" w:rsidRPr="00F61462" w:rsidRDefault="001C25CD" w:rsidP="001C25CD">
      <w:pPr>
        <w:pStyle w:val="2poziom"/>
      </w:pPr>
      <w:r w:rsidRPr="00F61462">
        <w:t>Korzystanie z Platformy jest bezpłatne.</w:t>
      </w:r>
    </w:p>
    <w:p w14:paraId="01141234" w14:textId="02FB59A4" w:rsidR="001C25CD" w:rsidRPr="00F61462" w:rsidRDefault="001C25CD" w:rsidP="001C25CD">
      <w:pPr>
        <w:pStyle w:val="2poziom"/>
      </w:pPr>
      <w:r w:rsidRPr="00F61462">
        <w:t>Wraz z ofertą Wykonawca jest zobowiązany złożyć:</w:t>
      </w:r>
    </w:p>
    <w:p w14:paraId="7A0AF3D5" w14:textId="3DC75622" w:rsidR="001C25CD" w:rsidRPr="00F61462" w:rsidRDefault="001C25CD" w:rsidP="00C224A1">
      <w:pPr>
        <w:pStyle w:val="3poziom"/>
      </w:pPr>
      <w:r w:rsidRPr="00F61462">
        <w:t xml:space="preserve">oświadczenie, o którym mowa w Rozdziale </w:t>
      </w:r>
      <w:r w:rsidR="0060039A" w:rsidRPr="00F61462">
        <w:t>XIV</w:t>
      </w:r>
      <w:r w:rsidRPr="00F61462">
        <w:t xml:space="preserve"> pkt. 1 SWZ,</w:t>
      </w:r>
    </w:p>
    <w:p w14:paraId="11393343" w14:textId="30F5EFD9" w:rsidR="001C25CD" w:rsidRPr="00F61462" w:rsidRDefault="001C25CD" w:rsidP="00C224A1">
      <w:pPr>
        <w:pStyle w:val="3poziom"/>
      </w:pPr>
      <w:r w:rsidRPr="00F61462">
        <w:t xml:space="preserve">zobowiązanie innego podmiotu, o którym mowa w Rozdziale </w:t>
      </w:r>
      <w:r w:rsidR="0060039A" w:rsidRPr="00F61462">
        <w:t>XV</w:t>
      </w:r>
      <w:r w:rsidRPr="00F61462">
        <w:t xml:space="preserve"> pkt. 3 SWZ </w:t>
      </w:r>
      <w:r w:rsidR="00CF6B86" w:rsidRPr="00F61462">
        <w:rPr>
          <w:strike/>
        </w:rPr>
        <w:t>;</w:t>
      </w:r>
    </w:p>
    <w:p w14:paraId="5A703A2D" w14:textId="421812EF" w:rsidR="001C25CD" w:rsidRPr="00F61462" w:rsidRDefault="001C25CD" w:rsidP="00C224A1">
      <w:pPr>
        <w:pStyle w:val="3poziom"/>
      </w:pPr>
      <w:r w:rsidRPr="00F61462">
        <w:t xml:space="preserve">oświadczenie dotyczące zamiaru powierzenia wykonania części zamówienia podwykonawcom, wymagane postanowieniami Rozdziału </w:t>
      </w:r>
      <w:r w:rsidR="0060039A" w:rsidRPr="00F61462">
        <w:t>VII</w:t>
      </w:r>
      <w:r w:rsidRPr="00F61462">
        <w:t xml:space="preserve"> pkt. 3 SWZ;</w:t>
      </w:r>
    </w:p>
    <w:p w14:paraId="1E74A9F7" w14:textId="00CBA8EB" w:rsidR="001C25CD" w:rsidRPr="00F61462" w:rsidRDefault="001C25CD" w:rsidP="00C224A1">
      <w:pPr>
        <w:pStyle w:val="3poziom"/>
      </w:pPr>
      <w:r w:rsidRPr="00F61462">
        <w:t xml:space="preserve">oświadczenie dla podmiotów, na zdolnościach lub sytuacji Wykonawca polega, wymagane postanowieniami Rozdziału </w:t>
      </w:r>
      <w:r w:rsidR="00192149" w:rsidRPr="00F61462">
        <w:t>XV</w:t>
      </w:r>
      <w:r w:rsidRPr="00F61462">
        <w:t xml:space="preserve"> pkt. 7 SWZ;</w:t>
      </w:r>
    </w:p>
    <w:p w14:paraId="00105EE5" w14:textId="3123CBB6" w:rsidR="001C25CD" w:rsidRPr="00F61462" w:rsidRDefault="001C25CD" w:rsidP="00C224A1">
      <w:pPr>
        <w:pStyle w:val="3poziom"/>
      </w:pPr>
      <w:r w:rsidRPr="00F61462">
        <w:t xml:space="preserve">dokumenty, z których wynika prawo do podpisania oferty; odpowiednie pełnomocnictwa, wymagane postanowieniami Rozdziału </w:t>
      </w:r>
      <w:r w:rsidR="00192149" w:rsidRPr="00F61462">
        <w:t>XVII</w:t>
      </w:r>
      <w:r w:rsidRPr="00F61462">
        <w:t xml:space="preserve"> pkt. 3 SWZ (jeżeli dotyczy)</w:t>
      </w:r>
      <w:r w:rsidR="00192149" w:rsidRPr="00F61462">
        <w:t>;</w:t>
      </w:r>
    </w:p>
    <w:p w14:paraId="0F151E15" w14:textId="4464E7F1" w:rsidR="001C25CD" w:rsidRPr="00617B51" w:rsidRDefault="001C25CD" w:rsidP="00C224A1">
      <w:pPr>
        <w:pStyle w:val="3poziom"/>
      </w:pPr>
      <w:r w:rsidRPr="00F61462">
        <w:t>oświadczenie wykonawców wspólnie ubiegających się o udzielenie zamówienia wskazujące, które roboty budowlane/</w:t>
      </w:r>
      <w:r w:rsidR="00FA5113" w:rsidRPr="00F61462">
        <w:t>dostawy/</w:t>
      </w:r>
      <w:r w:rsidRPr="00F61462">
        <w:t xml:space="preserve">usługi wykonają poszczególni Wykonawcy - wzór </w:t>
      </w:r>
      <w:r w:rsidRPr="00617B51">
        <w:t xml:space="preserve">oświadczenia stanowi Załącznik Nr </w:t>
      </w:r>
      <w:r w:rsidR="00B93F61" w:rsidRPr="00617B51">
        <w:t>6</w:t>
      </w:r>
      <w:r w:rsidR="00FA5113" w:rsidRPr="00617B51">
        <w:t xml:space="preserve"> </w:t>
      </w:r>
      <w:r w:rsidRPr="00617B51">
        <w:t xml:space="preserve">do SWZ </w:t>
      </w:r>
    </w:p>
    <w:p w14:paraId="1C52DC2A" w14:textId="77777777" w:rsidR="001C25CD" w:rsidRPr="00F61462" w:rsidRDefault="001C25CD" w:rsidP="001C25CD">
      <w:pPr>
        <w:pStyle w:val="2poziom"/>
      </w:pPr>
      <w:r w:rsidRPr="00F61462">
        <w:t>Oferta wraz z załącznikami powinna być podpisana przez osobę upoważnioną do reprezentowania Wykonawcy. Oferta sporządzona w postaci elektronicznej powinna być podpisana kwalifikowanym podpisem elektronicznym, podpisem zaufanym lub podpisem osobistym przez osobę uprawnioną, zgodnie z formą reprezentacji Wykonawcy określoną w rejestrze sądowym lub innym dokumencie, właściwym dla danej formy organizacyjnej Wykonawcy, albo przez osobę umocowaną (na podstawie pełnomocnictwa) przez osoby uprawnione.</w:t>
      </w:r>
    </w:p>
    <w:p w14:paraId="31D4E74A" w14:textId="77777777" w:rsidR="001C25CD" w:rsidRPr="00F61462" w:rsidRDefault="001C25CD" w:rsidP="001C25CD">
      <w:pPr>
        <w:pStyle w:val="2poziom"/>
      </w:pPr>
      <w:r w:rsidRPr="00F61462">
        <w:t>Oferta oraz pozostałe oświadczenia i dokumenty, dla których Zamawiający określił wzory w formie formularzy zamieszczonych w załącznikach do SWZ, powinny być sporządzone zgodnie z tymi wzorami, co do treści oraz opisu kolumn i wierszy.</w:t>
      </w:r>
    </w:p>
    <w:p w14:paraId="4FB9C5EB" w14:textId="77777777" w:rsidR="001C25CD" w:rsidRPr="00F61462" w:rsidRDefault="001C25CD" w:rsidP="001C25CD">
      <w:pPr>
        <w:pStyle w:val="2poziom"/>
      </w:pPr>
      <w:r w:rsidRPr="00F61462">
        <w:lastRenderedPageBreak/>
        <w:t>Każdy dokument składający się na ofertę powinien być czytelny.</w:t>
      </w:r>
    </w:p>
    <w:p w14:paraId="7DCE78EA" w14:textId="2D1F65B1" w:rsidR="001C25CD" w:rsidRPr="00F61462" w:rsidRDefault="001C25CD" w:rsidP="001C25CD">
      <w:pPr>
        <w:pStyle w:val="2poziom"/>
      </w:pPr>
      <w:r w:rsidRPr="00F61462">
        <w:t xml:space="preserve"> Wszystkie koszty związane z uczestnictwem w postępowaniu, w szczególności z przygotowaniem i złożeniem oferty ponosi Wykonawca składający ofertę. Zamawiający nie przewiduje zwrotu kosztów udziału w postępowaniu. </w:t>
      </w:r>
    </w:p>
    <w:p w14:paraId="50E1D2CE" w14:textId="54FE23FD" w:rsidR="003C5B6A" w:rsidRPr="00F61462" w:rsidRDefault="003C5B6A" w:rsidP="00C9280B">
      <w:pPr>
        <w:pStyle w:val="Nagwek1"/>
      </w:pPr>
      <w:bookmarkStart w:id="43" w:name="_Toc213927188"/>
      <w:r w:rsidRPr="00F61462">
        <w:t>Termin i sposób składania ofert.</w:t>
      </w:r>
      <w:bookmarkEnd w:id="43"/>
    </w:p>
    <w:p w14:paraId="4ECAECE1" w14:textId="7CEE1AF2" w:rsidR="005A0729" w:rsidRPr="003D22C9" w:rsidRDefault="005A0729" w:rsidP="005A0729">
      <w:pPr>
        <w:pStyle w:val="2poziom"/>
        <w:numPr>
          <w:ilvl w:val="1"/>
          <w:numId w:val="15"/>
        </w:numPr>
        <w:ind w:left="567"/>
      </w:pPr>
      <w:r w:rsidRPr="003D22C9">
        <w:t xml:space="preserve">Ofertę należy złożyć na Platformie pod adresem: </w:t>
      </w:r>
      <w:hyperlink r:id="rId17" w:history="1">
        <w:r w:rsidRPr="003D22C9">
          <w:rPr>
            <w:rStyle w:val="Hipercze"/>
            <w:color w:val="0070C0"/>
          </w:rPr>
          <w:t>https://zbkkrakow.ezamawiajacy.pl</w:t>
        </w:r>
      </w:hyperlink>
      <w:r w:rsidRPr="003D22C9">
        <w:t xml:space="preserve"> w zakładce „OFERTY” do dnia</w:t>
      </w:r>
      <w:r w:rsidRPr="003D22C9">
        <w:rPr>
          <w:b/>
          <w:bCs/>
        </w:rPr>
        <w:t xml:space="preserve"> </w:t>
      </w:r>
      <w:r w:rsidR="00305136">
        <w:rPr>
          <w:b/>
          <w:bCs/>
        </w:rPr>
        <w:t>1</w:t>
      </w:r>
      <w:r w:rsidR="00655D42">
        <w:rPr>
          <w:b/>
          <w:bCs/>
        </w:rPr>
        <w:t>5</w:t>
      </w:r>
      <w:r w:rsidR="00305136">
        <w:rPr>
          <w:b/>
          <w:bCs/>
        </w:rPr>
        <w:t>.05</w:t>
      </w:r>
      <w:r w:rsidR="0065053B">
        <w:rPr>
          <w:b/>
          <w:bCs/>
        </w:rPr>
        <w:t>.202</w:t>
      </w:r>
      <w:r w:rsidR="00B24B0C">
        <w:rPr>
          <w:b/>
          <w:bCs/>
        </w:rPr>
        <w:t>6</w:t>
      </w:r>
      <w:r w:rsidRPr="003D22C9">
        <w:rPr>
          <w:b/>
          <w:bCs/>
        </w:rPr>
        <w:t xml:space="preserve"> r.</w:t>
      </w:r>
      <w:r w:rsidRPr="003D22C9">
        <w:t xml:space="preserve"> do godz. </w:t>
      </w:r>
      <w:r w:rsidR="00D43591">
        <w:rPr>
          <w:b/>
          <w:bCs/>
        </w:rPr>
        <w:t>08:00</w:t>
      </w:r>
    </w:p>
    <w:p w14:paraId="59EE5DD6" w14:textId="77777777" w:rsidR="005A0729" w:rsidRPr="003D22C9" w:rsidRDefault="005A0729" w:rsidP="005A0729">
      <w:pPr>
        <w:pStyle w:val="2poziom"/>
        <w:ind w:left="709"/>
      </w:pPr>
      <w:r w:rsidRPr="003D22C9">
        <w:t xml:space="preserve"> Ofertę należy złożyć w następujący sposób:</w:t>
      </w:r>
    </w:p>
    <w:p w14:paraId="2892BC60" w14:textId="77777777" w:rsidR="005A0729" w:rsidRPr="003D22C9" w:rsidRDefault="005A0729" w:rsidP="005A0729">
      <w:pPr>
        <w:pStyle w:val="3poziom"/>
        <w:numPr>
          <w:ilvl w:val="2"/>
          <w:numId w:val="15"/>
        </w:numPr>
        <w:rPr>
          <w:b/>
          <w:bCs/>
        </w:rPr>
      </w:pPr>
      <w:r w:rsidRPr="003D22C9">
        <w:rPr>
          <w:b/>
          <w:bCs/>
        </w:rPr>
        <w:t>Wykonawca składa Ofertę poprzez:</w:t>
      </w:r>
    </w:p>
    <w:p w14:paraId="20517C5A" w14:textId="77777777" w:rsidR="005A0729" w:rsidRPr="003D22C9" w:rsidRDefault="005A0729" w:rsidP="005A0729">
      <w:pPr>
        <w:pStyle w:val="3poziom"/>
        <w:numPr>
          <w:ilvl w:val="0"/>
          <w:numId w:val="0"/>
        </w:numPr>
        <w:ind w:left="1276" w:hanging="142"/>
        <w:rPr>
          <w:b/>
          <w:bCs/>
        </w:rPr>
      </w:pPr>
      <w:r w:rsidRPr="003D22C9">
        <w:rPr>
          <w:b/>
          <w:bCs/>
        </w:rPr>
        <w:t>- dodanie w sekcji "Przygotowanie oferty", w podsekcji "Dokumenty do oferty" dokumentów (załączników) określonych w niniejszej SWZ, , podpisanych kwalifikowanym podpisem elektronicznym, podpisem zaufanym lub podpisem osobistym przez osoby umocowane. Czynności realizowane są poprzez wybranie polecenia "Przeciągnij tutaj lub Wybierz plik z dysku", w sekcji "Przygotowanie oferty", w podsekcji "Dokumenty do oferty" i wybranie docelowego pliku, który ma zostać wczytany.</w:t>
      </w:r>
    </w:p>
    <w:p w14:paraId="711C5B7D" w14:textId="77777777" w:rsidR="005A0729" w:rsidRPr="003D22C9" w:rsidRDefault="005A0729" w:rsidP="005A0729">
      <w:pPr>
        <w:pStyle w:val="3poziom"/>
        <w:numPr>
          <w:ilvl w:val="0"/>
          <w:numId w:val="0"/>
        </w:numPr>
        <w:ind w:left="1276" w:hanging="142"/>
        <w:rPr>
          <w:strike/>
        </w:rPr>
      </w:pPr>
    </w:p>
    <w:p w14:paraId="67EEBF99" w14:textId="77777777" w:rsidR="005A0729" w:rsidRPr="003D22C9" w:rsidRDefault="005A0729" w:rsidP="005A0729">
      <w:pPr>
        <w:pStyle w:val="3poziom"/>
        <w:ind w:left="1135"/>
      </w:pPr>
      <w:r w:rsidRPr="003D22C9">
        <w:t xml:space="preserve">Wykonawca winien opisać załącznik nazwą umożliwiającą jego identyfikację. </w:t>
      </w:r>
    </w:p>
    <w:p w14:paraId="4D392DB8" w14:textId="77777777" w:rsidR="005A0729" w:rsidRPr="003D22C9" w:rsidRDefault="005A0729" w:rsidP="005A0729">
      <w:pPr>
        <w:pStyle w:val="3poziom"/>
        <w:numPr>
          <w:ilvl w:val="0"/>
          <w:numId w:val="0"/>
        </w:numPr>
        <w:ind w:left="1135" w:hanging="142"/>
      </w:pPr>
      <w:r w:rsidRPr="003D22C9">
        <w:t xml:space="preserve">c. Wykonawca załączając dokument oznacza 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 lub "Dokument zawiera tajemnicę RODO" </w:t>
      </w:r>
    </w:p>
    <w:p w14:paraId="259BBD38" w14:textId="77777777" w:rsidR="005A0729" w:rsidRPr="003D22C9" w:rsidRDefault="005A0729" w:rsidP="005A0729">
      <w:pPr>
        <w:pStyle w:val="3poziom"/>
        <w:numPr>
          <w:ilvl w:val="0"/>
          <w:numId w:val="0"/>
        </w:numPr>
        <w:ind w:left="1135"/>
      </w:pPr>
      <w:r w:rsidRPr="003D22C9">
        <w:t>- dokument może zawierać dane osobowe.</w:t>
      </w:r>
    </w:p>
    <w:p w14:paraId="62B6CADC" w14:textId="77777777" w:rsidR="005A0729" w:rsidRPr="003D22C9" w:rsidRDefault="005A0729" w:rsidP="005A0729">
      <w:pPr>
        <w:pStyle w:val="3poziom"/>
        <w:numPr>
          <w:ilvl w:val="2"/>
          <w:numId w:val="21"/>
        </w:numPr>
      </w:pPr>
      <w:r w:rsidRPr="003D22C9">
        <w:t>Złożenie oferty wraz z załącznikami następuje poprzez polecenie „Złóż ofertę".</w:t>
      </w:r>
    </w:p>
    <w:p w14:paraId="199138A2" w14:textId="77777777" w:rsidR="005A0729" w:rsidRPr="003D22C9" w:rsidRDefault="005A0729" w:rsidP="005A0729">
      <w:pPr>
        <w:pStyle w:val="3poziom"/>
        <w:ind w:left="1135"/>
      </w:pPr>
      <w:r w:rsidRPr="003D22C9">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096B0AE0" w14:textId="77777777" w:rsidR="005A0729" w:rsidRPr="003D22C9" w:rsidRDefault="005A0729" w:rsidP="005A0729">
      <w:pPr>
        <w:pStyle w:val="3poziom"/>
        <w:ind w:left="1135"/>
      </w:pPr>
      <w:r w:rsidRPr="003D22C9">
        <w:t>O terminie złożenia Oferty decyduje czas pełnego przeprocesowania transakcji na Platformie.</w:t>
      </w:r>
    </w:p>
    <w:p w14:paraId="6A8CF3BC" w14:textId="77777777" w:rsidR="005A0729" w:rsidRPr="003D22C9" w:rsidRDefault="005A0729" w:rsidP="005A0729">
      <w:pPr>
        <w:pStyle w:val="3poziom"/>
        <w:ind w:left="1135"/>
      </w:pPr>
      <w:r w:rsidRPr="003D22C9">
        <w:t>Po zapisaniu, plik jest w Systemie zaszyfrowany. Jeśli Wykonawca zamieścił niewłaściwy plik, może go usunąć zaznaczając plik i klikając akcję „usuń".</w:t>
      </w:r>
    </w:p>
    <w:p w14:paraId="3C6F74A0" w14:textId="77777777" w:rsidR="005A0729" w:rsidRPr="003D22C9" w:rsidRDefault="005A0729" w:rsidP="005A0729">
      <w:pPr>
        <w:pStyle w:val="2poziom"/>
        <w:ind w:left="709"/>
      </w:pPr>
      <w:r w:rsidRPr="003D22C9">
        <w:t>Wykonawca może samodzielnie wycofać złożoną przez siebie ofertę. w tym celu:</w:t>
      </w:r>
    </w:p>
    <w:p w14:paraId="1AD9E53C" w14:textId="77777777" w:rsidR="005A0729" w:rsidRPr="003D22C9" w:rsidRDefault="005A0729" w:rsidP="005A0729">
      <w:pPr>
        <w:pStyle w:val="3poziom"/>
        <w:ind w:left="1135"/>
      </w:pPr>
      <w:r w:rsidRPr="003D22C9">
        <w:t>w sekcji „Przygotowanie oferty” wybiera akcję „Wycofaj ofertę”,</w:t>
      </w:r>
    </w:p>
    <w:p w14:paraId="343BF0BC" w14:textId="77777777" w:rsidR="005A0729" w:rsidRPr="003D22C9" w:rsidRDefault="005A0729" w:rsidP="005A0729">
      <w:pPr>
        <w:pStyle w:val="3poziom"/>
        <w:ind w:left="1135"/>
      </w:pPr>
      <w:r w:rsidRPr="003D22C9">
        <w:t>w sekcji „Podgląd złożonej oferty” wybiera akcję „Wycofaj ofertę”, aby wycofać złożoną ofertę.</w:t>
      </w:r>
    </w:p>
    <w:p w14:paraId="7A8F3023" w14:textId="77777777" w:rsidR="005A0729" w:rsidRPr="003D22C9" w:rsidRDefault="005A0729" w:rsidP="005A0729">
      <w:pPr>
        <w:pStyle w:val="2poziom"/>
        <w:ind w:left="709"/>
      </w:pPr>
      <w:r w:rsidRPr="003D22C9">
        <w:t>Po upływie terminu składania ofert, złożenie Oferty (załączników) nie będzie możliwe.</w:t>
      </w:r>
    </w:p>
    <w:p w14:paraId="6236B8BB" w14:textId="77777777" w:rsidR="005A0729" w:rsidRPr="003D22C9" w:rsidRDefault="005A0729" w:rsidP="005A0729">
      <w:pPr>
        <w:pStyle w:val="2poziom"/>
        <w:numPr>
          <w:ilvl w:val="0"/>
          <w:numId w:val="0"/>
        </w:numPr>
        <w:ind w:left="709" w:hanging="283"/>
      </w:pPr>
      <w:r w:rsidRPr="003D22C9">
        <w:t>5. Wraz z przekazaniem informacji stanowiących tajemnicę przedsiębiorstwa w rozumieniu przepisów ustawy z dnia 16 kwietnia 1993 roku o zwalczaniu nieuczciwej konkurencji, Wykonawca zobowiązany jest zastrzec w ofercie, że nie mogą być one udostępniane oraz wykazać, że zastrzeżone informacje stanowią tajemnicę przedsiębiorstwa.</w:t>
      </w:r>
    </w:p>
    <w:p w14:paraId="6859CE40" w14:textId="77777777" w:rsidR="005A0729" w:rsidRPr="003D22C9" w:rsidRDefault="005A0729" w:rsidP="005A0729">
      <w:pPr>
        <w:pStyle w:val="2poziom"/>
        <w:numPr>
          <w:ilvl w:val="0"/>
          <w:numId w:val="0"/>
        </w:numPr>
        <w:ind w:left="851" w:hanging="142"/>
      </w:pPr>
      <w:r w:rsidRPr="003D22C9">
        <w:t>a. 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 podsekcji "Dokumenty do oferty".</w:t>
      </w:r>
    </w:p>
    <w:p w14:paraId="584A51CD" w14:textId="77777777" w:rsidR="005A0729" w:rsidRPr="003D22C9" w:rsidRDefault="005A0729" w:rsidP="005A0729">
      <w:pPr>
        <w:pStyle w:val="2poziom"/>
        <w:numPr>
          <w:ilvl w:val="0"/>
          <w:numId w:val="0"/>
        </w:numPr>
        <w:ind w:left="851" w:hanging="142"/>
      </w:pPr>
      <w:r w:rsidRPr="003D22C9">
        <w:t>b. Dokumenty zawierające dane osobowe powinny zostać załączone w osobnym pliku wraz z jednoczesnym zaznaczeniem polecenia „Dokument zawierający tajemnicę RODO". Wczytanie załącznika następuje poprzez polecenie „"Przeciągnij tutaj lub Wybierz plik z dysku", w sekcji "Przygotowanie oferty", w podsekcji "Dokumenty do oferty".</w:t>
      </w:r>
    </w:p>
    <w:p w14:paraId="7A9F99BD" w14:textId="3FF6D617" w:rsidR="003C5B6A" w:rsidRPr="00F61462" w:rsidRDefault="003C5B6A" w:rsidP="00C9280B">
      <w:pPr>
        <w:pStyle w:val="Nagwek1"/>
      </w:pPr>
      <w:bookmarkStart w:id="44" w:name="_Toc213927189"/>
      <w:r w:rsidRPr="00F61462">
        <w:lastRenderedPageBreak/>
        <w:t>Otwarcie ofert</w:t>
      </w:r>
      <w:bookmarkEnd w:id="44"/>
    </w:p>
    <w:p w14:paraId="72A921BB" w14:textId="1056441E" w:rsidR="00A07AF3" w:rsidRPr="00F61462" w:rsidRDefault="00A07AF3" w:rsidP="00A07AF3">
      <w:pPr>
        <w:pStyle w:val="2poziom"/>
      </w:pPr>
      <w:r w:rsidRPr="00F61462">
        <w:t xml:space="preserve">Otwarcie ofert nastąpi w dniu </w:t>
      </w:r>
      <w:r w:rsidR="00305136">
        <w:rPr>
          <w:b/>
          <w:bCs/>
        </w:rPr>
        <w:t>1</w:t>
      </w:r>
      <w:r w:rsidR="00655D42">
        <w:rPr>
          <w:b/>
          <w:bCs/>
        </w:rPr>
        <w:t>5</w:t>
      </w:r>
      <w:r w:rsidR="00305136">
        <w:rPr>
          <w:b/>
          <w:bCs/>
        </w:rPr>
        <w:t>.05</w:t>
      </w:r>
      <w:r w:rsidR="0065053B">
        <w:rPr>
          <w:b/>
          <w:bCs/>
        </w:rPr>
        <w:t>.20</w:t>
      </w:r>
      <w:r w:rsidR="006D7EE4">
        <w:rPr>
          <w:b/>
          <w:bCs/>
        </w:rPr>
        <w:t>2</w:t>
      </w:r>
      <w:r w:rsidR="00B24B0C">
        <w:rPr>
          <w:b/>
          <w:bCs/>
        </w:rPr>
        <w:t>6</w:t>
      </w:r>
      <w:r w:rsidR="0065053B">
        <w:rPr>
          <w:b/>
          <w:bCs/>
        </w:rPr>
        <w:t xml:space="preserve"> </w:t>
      </w:r>
      <w:r w:rsidR="00EB7CBB" w:rsidRPr="00EB7CBB">
        <w:rPr>
          <w:b/>
          <w:bCs/>
        </w:rPr>
        <w:t>r.</w:t>
      </w:r>
      <w:r w:rsidR="00EB7CBB">
        <w:t xml:space="preserve"> </w:t>
      </w:r>
      <w:r w:rsidRPr="00F61462">
        <w:t xml:space="preserve">o godzinie </w:t>
      </w:r>
      <w:r w:rsidR="00D43591">
        <w:rPr>
          <w:b/>
          <w:bCs/>
        </w:rPr>
        <w:t>08</w:t>
      </w:r>
      <w:r w:rsidRPr="00283CB3">
        <w:rPr>
          <w:b/>
          <w:bCs/>
        </w:rPr>
        <w:t>:00</w:t>
      </w:r>
    </w:p>
    <w:p w14:paraId="5D7FFA85" w14:textId="77777777" w:rsidR="00A07AF3" w:rsidRPr="00F61462" w:rsidRDefault="00A07AF3" w:rsidP="00A07AF3">
      <w:pPr>
        <w:pStyle w:val="2poziom"/>
      </w:pPr>
      <w:r w:rsidRPr="00F61462">
        <w:t>Otwarcie ofert jest niejawne.</w:t>
      </w:r>
    </w:p>
    <w:p w14:paraId="11BA9643" w14:textId="77777777" w:rsidR="00A07AF3" w:rsidRPr="00F61462" w:rsidRDefault="00A07AF3" w:rsidP="00A07AF3">
      <w:pPr>
        <w:pStyle w:val="2poziom"/>
      </w:pPr>
      <w:r w:rsidRPr="00F61462">
        <w:t>Zamawiający, najpóźniej przed otwarciem ofert, udostępnia na stronie internetowej prowadzonego postepowania informację o kwocie, jaką zamierza przeznaczyć́ na sfinansowanie zamówienia.</w:t>
      </w:r>
    </w:p>
    <w:p w14:paraId="3E2348EE" w14:textId="77777777" w:rsidR="00A07AF3" w:rsidRPr="00F61462" w:rsidRDefault="00A07AF3" w:rsidP="00A07AF3">
      <w:pPr>
        <w:pStyle w:val="2poziom"/>
      </w:pPr>
      <w:r w:rsidRPr="00F61462">
        <w:t>Zamawiający, niezwłocznie po otwarciu ofert, udostępnia na stronie internetowej prowadzonego postepowania informacje o:</w:t>
      </w:r>
    </w:p>
    <w:p w14:paraId="6AB19BF7" w14:textId="77777777" w:rsidR="00A07AF3" w:rsidRPr="00F61462" w:rsidRDefault="00A07AF3" w:rsidP="00C224A1">
      <w:pPr>
        <w:pStyle w:val="3poziom"/>
      </w:pPr>
      <w:r w:rsidRPr="00F61462">
        <w:t>nazwach albo imionach i nazwiskach oraz siedzibach lub miejscach prowadzonej działalności gospodarczej albo miejscach zamieszkania Wykonawców, których oferty zostały otwarte;</w:t>
      </w:r>
    </w:p>
    <w:p w14:paraId="3AB933D7" w14:textId="77777777" w:rsidR="00A07AF3" w:rsidRPr="00F61462" w:rsidRDefault="00A07AF3" w:rsidP="00C224A1">
      <w:pPr>
        <w:pStyle w:val="3poziom"/>
      </w:pPr>
      <w:r w:rsidRPr="00F61462">
        <w:t>cenach lub kosztach zawartych w ofertach.</w:t>
      </w:r>
    </w:p>
    <w:p w14:paraId="6E06822A" w14:textId="4561C722" w:rsidR="00A07AF3" w:rsidRPr="00F61462" w:rsidRDefault="00A07AF3" w:rsidP="00A07AF3">
      <w:pPr>
        <w:pStyle w:val="2poziom"/>
      </w:pPr>
      <w:r w:rsidRPr="00F61462">
        <w:t>W przypadku wystąpienia awarii systemu teleinformatycznego, która spowoduje brak możliwości otwarcia ofert w terminie określonym przez Zamawiającego, otwarcie ofert nastąpi niezwłocznie po usunięciu awarii.</w:t>
      </w:r>
    </w:p>
    <w:p w14:paraId="0ABC74E8" w14:textId="345988E7" w:rsidR="00A07AF3" w:rsidRPr="00F61462" w:rsidRDefault="00A07AF3" w:rsidP="00A07AF3">
      <w:pPr>
        <w:pStyle w:val="2poziom"/>
      </w:pPr>
      <w:r w:rsidRPr="00F61462">
        <w:t>Zamawiający poinformuje o zmianie terminu otwarcia ofert na stronie internetowej prowadzonego postepowania.</w:t>
      </w:r>
    </w:p>
    <w:p w14:paraId="7ADD8E44" w14:textId="77806659" w:rsidR="00A07AF3" w:rsidRDefault="00A07AF3" w:rsidP="00A07AF3">
      <w:pPr>
        <w:pStyle w:val="2poziom"/>
      </w:pPr>
      <w:r w:rsidRPr="00F61462">
        <w:t xml:space="preserve">Informacja z otwarcia ofert opublikowana zostanie na Platformie i zawierać będzie dane określone w art. 222 ust. 5 </w:t>
      </w:r>
      <w:proofErr w:type="spellStart"/>
      <w:r w:rsidRPr="00F61462">
        <w:t>Pzp</w:t>
      </w:r>
      <w:proofErr w:type="spellEnd"/>
      <w:r w:rsidRPr="00F61462">
        <w:t>.</w:t>
      </w:r>
    </w:p>
    <w:p w14:paraId="7B9E18E0" w14:textId="4C60B8AD" w:rsidR="00A07AF3" w:rsidRPr="00F61462" w:rsidRDefault="003C5B6A" w:rsidP="00C9280B">
      <w:pPr>
        <w:pStyle w:val="Nagwek1"/>
      </w:pPr>
      <w:bookmarkStart w:id="45" w:name="_Toc213927190"/>
      <w:r w:rsidRPr="00F61462">
        <w:t>Sposób obliczenia ceny.</w:t>
      </w:r>
      <w:bookmarkEnd w:id="45"/>
    </w:p>
    <w:p w14:paraId="51605227" w14:textId="77777777" w:rsidR="00EC2815" w:rsidRDefault="00EC2815" w:rsidP="00EC2815">
      <w:pPr>
        <w:pStyle w:val="2poziom"/>
        <w:numPr>
          <w:ilvl w:val="1"/>
          <w:numId w:val="15"/>
        </w:numPr>
        <w:ind w:left="567"/>
      </w:pPr>
      <w:r w:rsidRPr="007E4476">
        <w:t>Cenę oferty należy obliczyć w oparciu o przedmiar robót, stanowiący Załącznik do SWZ</w:t>
      </w:r>
      <w:r>
        <w:t>.</w:t>
      </w:r>
    </w:p>
    <w:p w14:paraId="773C82BF" w14:textId="77777777" w:rsidR="00EC2815" w:rsidRDefault="00EC2815" w:rsidP="00EC2815">
      <w:pPr>
        <w:pStyle w:val="2poziom"/>
        <w:numPr>
          <w:ilvl w:val="1"/>
          <w:numId w:val="15"/>
        </w:numPr>
        <w:ind w:left="567"/>
      </w:pPr>
      <w:r>
        <w:t>K</w:t>
      </w:r>
      <w:r w:rsidRPr="007E4476">
        <w:t xml:space="preserve">oszty mediów koniecznych do realizacji przedmiotu </w:t>
      </w:r>
      <w:r>
        <w:t>umowy oraz k</w:t>
      </w:r>
      <w:r w:rsidRPr="007E4476">
        <w:t>oszt</w:t>
      </w:r>
      <w:r>
        <w:t>y</w:t>
      </w:r>
      <w:r w:rsidRPr="007E4476">
        <w:t xml:space="preserve"> zorganizowania i rozbiórki czasowego zaplecza budowy należy wliczyć do ceny oferty.</w:t>
      </w:r>
    </w:p>
    <w:p w14:paraId="6770DEC2" w14:textId="77777777" w:rsidR="00EC2815" w:rsidRDefault="00EC2815" w:rsidP="00EC2815">
      <w:pPr>
        <w:pStyle w:val="2poziom"/>
        <w:numPr>
          <w:ilvl w:val="1"/>
          <w:numId w:val="15"/>
        </w:numPr>
        <w:ind w:left="567"/>
      </w:pPr>
      <w:r w:rsidRPr="007E4476">
        <w:t>Podana w ofercie cena musi uwzględniać wszystkie wymagania Zamawiającego określone w niniejszej SWZ</w:t>
      </w:r>
      <w:r>
        <w:t xml:space="preserve"> wraz z załącznikami, być realna w całym okresie realizacji zamówienia</w:t>
      </w:r>
      <w:r w:rsidRPr="007E4476">
        <w:t xml:space="preserve"> oraz obejmować wszelkie koszty, jakie poniesie Wykonawca z tytułu należytego oraz zgodnego z umową i obowiązującymi przepisami wykonania przedmiotu zamówienia, w tym koszty </w:t>
      </w:r>
      <w:r>
        <w:t xml:space="preserve">wszelkich </w:t>
      </w:r>
      <w:r w:rsidRPr="007E4476">
        <w:t>opłat</w:t>
      </w:r>
      <w:r>
        <w:t xml:space="preserve">. </w:t>
      </w:r>
    </w:p>
    <w:p w14:paraId="6C52EA39" w14:textId="77777777" w:rsidR="00EC2815" w:rsidRPr="007E4476" w:rsidRDefault="00EC2815" w:rsidP="00EC2815">
      <w:pPr>
        <w:pStyle w:val="2poziom"/>
      </w:pPr>
      <w:r w:rsidRPr="007E4476">
        <w:t>Cena oferty powinna być wyrażona w złotych polskich (PLN) z dokładnością do dwóch miejsc po przecinku.</w:t>
      </w:r>
    </w:p>
    <w:p w14:paraId="43F07A41" w14:textId="77777777" w:rsidR="00EC2815" w:rsidRPr="007E4476" w:rsidRDefault="00EC2815" w:rsidP="00EC2815">
      <w:pPr>
        <w:pStyle w:val="2poziom"/>
      </w:pPr>
      <w:r w:rsidRPr="007E4476">
        <w:t xml:space="preserve">Zamawiający nie przewiduje rozliczeń w walucie obcej. </w:t>
      </w:r>
    </w:p>
    <w:p w14:paraId="7B8ED8AA" w14:textId="77777777" w:rsidR="00EC2815" w:rsidRPr="007E4476" w:rsidRDefault="00EC2815" w:rsidP="00EC2815">
      <w:pPr>
        <w:pStyle w:val="2poziom"/>
      </w:pPr>
      <w:r w:rsidRPr="007E4476">
        <w:t>Wyliczona cena oferty brutto będzie służyć do porównania złożonych ofert i do rozliczenia w trakcie realizacji zamówienia.</w:t>
      </w:r>
    </w:p>
    <w:p w14:paraId="321AF5C8" w14:textId="77777777" w:rsidR="00EC2815" w:rsidRPr="007E4476" w:rsidRDefault="00EC2815" w:rsidP="00EC2815">
      <w:pPr>
        <w:pStyle w:val="2poziom"/>
      </w:pPr>
      <w:r w:rsidRPr="007E4476">
        <w:t>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 ofercie, o której mowa w ust. 1, Wykonawca ma obowiązek:</w:t>
      </w:r>
    </w:p>
    <w:p w14:paraId="4F53D598" w14:textId="77777777" w:rsidR="00EC2815" w:rsidRPr="007E4476" w:rsidRDefault="00EC2815" w:rsidP="00EC2815">
      <w:pPr>
        <w:pStyle w:val="3poziom"/>
        <w:ind w:left="567"/>
      </w:pPr>
      <w:r w:rsidRPr="007E4476">
        <w:t>poinformowania zamawiającego, że wybór jego oferty będzie prowadził do powstania u zamawiającego obowiązku podatkowego;</w:t>
      </w:r>
    </w:p>
    <w:p w14:paraId="5E35FD30" w14:textId="77777777" w:rsidR="00EC2815" w:rsidRPr="007E4476" w:rsidRDefault="00EC2815" w:rsidP="00EC2815">
      <w:pPr>
        <w:pStyle w:val="3poziom"/>
        <w:ind w:left="567"/>
      </w:pPr>
      <w:r w:rsidRPr="007E4476">
        <w:t>wskazania nazwy (rodzaju) towaru lub usługi, których dostawa lub świadczenie będą prowadziły do powstania obowiązku podatkowego;</w:t>
      </w:r>
    </w:p>
    <w:p w14:paraId="583EF387" w14:textId="77777777" w:rsidR="00EC2815" w:rsidRPr="007E4476" w:rsidRDefault="00EC2815" w:rsidP="00EC2815">
      <w:pPr>
        <w:pStyle w:val="3poziom"/>
        <w:ind w:left="567"/>
      </w:pPr>
      <w:r w:rsidRPr="007E4476">
        <w:t>wskazania wartości towaru lub usługi objętego obowiązkiem podatkowym zamawiającego, bez kwoty podatku;</w:t>
      </w:r>
    </w:p>
    <w:p w14:paraId="02115AC3" w14:textId="77777777" w:rsidR="00EC2815" w:rsidRPr="007E4476" w:rsidRDefault="00EC2815" w:rsidP="00EC2815">
      <w:pPr>
        <w:pStyle w:val="3poziom"/>
        <w:ind w:left="567"/>
      </w:pPr>
      <w:r w:rsidRPr="007E4476">
        <w:t xml:space="preserve"> wskazania stawki podatku od towarów i usług, która zgodnie z wiedzą Wykonawcy, będzie miała zastosowanie.</w:t>
      </w:r>
    </w:p>
    <w:p w14:paraId="6ED3A0B6" w14:textId="77777777" w:rsidR="00EC2815" w:rsidRPr="007E4476" w:rsidRDefault="00EC2815" w:rsidP="00EC2815">
      <w:pPr>
        <w:pStyle w:val="2poziom"/>
      </w:pPr>
      <w:r w:rsidRPr="007E4476">
        <w:t xml:space="preserve">Wzór Formularza Ofertowego został opracowany przy założeniu, iż wybór oferty nie będzie prowadzić do powstania u Zamawiającego obowiązku podatkowego w zakresie podatku VAT. W </w:t>
      </w:r>
      <w:r w:rsidRPr="007E4476">
        <w:lastRenderedPageBreak/>
        <w:t xml:space="preserve">przypadku, gdy Wykonawca zobowiązany jest złożyć oświadczenie o powstaniu u Zamawiającego obowiązku podatkowego, to winien odpowiednio zmodyfikować treść formularza. </w:t>
      </w:r>
    </w:p>
    <w:p w14:paraId="47C956F6" w14:textId="77777777" w:rsidR="00EC2815" w:rsidRPr="007E4476" w:rsidRDefault="00EC2815" w:rsidP="00EC2815">
      <w:pPr>
        <w:pStyle w:val="2poziom"/>
      </w:pPr>
      <w:r w:rsidRPr="007E4476">
        <w:t>Prawidłowe ustalenie podatku VAT należy do obowiązków Wykonawcy zgodnie z przepisami ustawy o podatku od towarów i usług oraz podatku akcyzowym. Zamawiający nie uzna za oczywistą omyłkę i nie będzie poprawiał ustalonego podatku VAT.</w:t>
      </w:r>
    </w:p>
    <w:p w14:paraId="074BBDB8" w14:textId="293A3FCB" w:rsidR="00A07AF3" w:rsidRDefault="00A07AF3" w:rsidP="00A07AF3">
      <w:pPr>
        <w:pStyle w:val="2poziom"/>
      </w:pPr>
      <w:r w:rsidRPr="00F61462">
        <w:t>Uwaga - kosztorys ofertowy (podpisany kwalifikowanym podpisem elektronicznym, podpisem zaufanym lub podpisem osobistym przez osobę upoważnioną do reprezentowania Wykonawcy) należy sporządzić poprzez wypełnienie załącznika do SWZ p.n. „Przedmiary robót/Kosztorysy ofertowe” dla odpowiedniej części zamówienia na którą Wykonawca składa ofertę, wpisując w kolumnie 6 ceny jednostkowe z</w:t>
      </w:r>
      <w:r w:rsidR="000C01B5">
        <w:t>e</w:t>
      </w:r>
      <w:r w:rsidRPr="00F61462">
        <w:t xml:space="preserve"> wszystkimi narzutami. W przypadku pozycji kosztorysowych</w:t>
      </w:r>
      <w:r w:rsidR="000C01B5">
        <w:t>,</w:t>
      </w:r>
      <w:r w:rsidRPr="00F61462">
        <w:t xml:space="preserve"> w których występuje „krotność”</w:t>
      </w:r>
      <w:r w:rsidR="00384CD4" w:rsidRPr="00F61462">
        <w:t xml:space="preserve"> </w:t>
      </w:r>
      <w:r w:rsidRPr="00F61462">
        <w:t>należy ją uwzględnić w cenach jednostkowych. Załącznik automatycznie wylicza ceny pozycji kosztorysowych, ostateczną cenę danej branży oraz sumuje wszystkie branże. Ceny jednostkowe materiałów należy przyjmować z kosztami zakupu. Ceny poszczególnych pozycji kosztorysowych należy przedstawić w setnych częściach złotego. W kosztorysie ofertowym opracowanym na podstawie Załącznika pn. „Przedmiar robót/Kosztorys ofertowy” musi być podana stawka robocizny (roboczogodziny kosztorysowej), Koszty pośrednie oraz Zysk (zastosowane do obliczenia ceny jednostkowej).</w:t>
      </w:r>
      <w:r w:rsidR="00841A6F">
        <w:t xml:space="preserve"> </w:t>
      </w:r>
      <w:r w:rsidR="00841A6F" w:rsidRPr="00841A6F">
        <w:rPr>
          <w:color w:val="FF0000"/>
        </w:rPr>
        <w:t>W przypadku, gdy którakolwiek pozycja przedmiaru zostanie skalkulowana w innej pozycji kosztorysu ofertowego, należy wskazać daną pozycję oraz pozycję, w której została skalkulowana na etapie składania oferty.</w:t>
      </w:r>
    </w:p>
    <w:p w14:paraId="52E5B63C" w14:textId="3A3AB8BE" w:rsidR="003C5B6A" w:rsidRPr="00F61462" w:rsidRDefault="003C5B6A" w:rsidP="00C9280B">
      <w:pPr>
        <w:pStyle w:val="Nagwek1"/>
      </w:pPr>
      <w:bookmarkStart w:id="46" w:name="_Toc213927191"/>
      <w:r w:rsidRPr="00F61462">
        <w:t>Opis kryteriów oceny ofert wraz z podaniem wag tych kryteriów i sposobu oceny ofert.</w:t>
      </w:r>
      <w:bookmarkEnd w:id="46"/>
    </w:p>
    <w:p w14:paraId="57F62725" w14:textId="0FD4C96D" w:rsidR="00BC1E01" w:rsidRPr="00F61462" w:rsidRDefault="00BC1E01" w:rsidP="00BC1E01">
      <w:pPr>
        <w:pStyle w:val="2poziom"/>
      </w:pPr>
      <w:r w:rsidRPr="00F61462">
        <w:tab/>
        <w:t>Przy dokonywaniu wyboru najkorzystniejszej oferty Zamawiający stosować będzie następujące kryteria oceny ofert dla każdej z części osobno:</w:t>
      </w:r>
    </w:p>
    <w:p w14:paraId="55073373" w14:textId="7BDAE28F" w:rsidR="00BC1E01" w:rsidRPr="00F61462" w:rsidRDefault="00BC1E01" w:rsidP="00BC1E01">
      <w:pPr>
        <w:pStyle w:val="2poziom"/>
        <w:numPr>
          <w:ilvl w:val="0"/>
          <w:numId w:val="0"/>
        </w:numPr>
        <w:ind w:left="851"/>
      </w:pPr>
      <w:r w:rsidRPr="00F61462">
        <w:t>Cena</w:t>
      </w:r>
      <w:r w:rsidR="00384CD4" w:rsidRPr="00F61462">
        <w:t xml:space="preserve"> </w:t>
      </w:r>
      <w:r w:rsidRPr="00F61462">
        <w:t>– 60 %</w:t>
      </w:r>
      <w:r w:rsidRPr="00F61462">
        <w:tab/>
        <w:t>= 60 pkt</w:t>
      </w:r>
    </w:p>
    <w:p w14:paraId="104DB486" w14:textId="77777777" w:rsidR="00BC1E01" w:rsidRPr="00F61462" w:rsidRDefault="00BC1E01" w:rsidP="00BC1E01">
      <w:pPr>
        <w:pStyle w:val="2poziom"/>
        <w:numPr>
          <w:ilvl w:val="0"/>
          <w:numId w:val="0"/>
        </w:numPr>
        <w:ind w:left="851"/>
      </w:pPr>
      <w:r w:rsidRPr="00F61462">
        <w:t>Okres gwarancji w miesiącach na cały przedmiot umowy z wyłączeniem urządzeń (tj. na wykonane roboty budowlane, zastosowane materiały, wyroby i towary oraz wszystkie wbudowane i zamontowane elementy) – 40% = 40 pkt</w:t>
      </w:r>
    </w:p>
    <w:p w14:paraId="0603108B" w14:textId="2AD9EE1D" w:rsidR="006A6E82" w:rsidRDefault="00BC1E01" w:rsidP="005161DD">
      <w:pPr>
        <w:pStyle w:val="2poziom"/>
        <w:numPr>
          <w:ilvl w:val="0"/>
          <w:numId w:val="0"/>
        </w:numPr>
        <w:ind w:left="851"/>
      </w:pPr>
      <w:r w:rsidRPr="00F61462">
        <w:t>Uwaga! Okres rękojmi za wady tożsamy z okresem gwarancji.</w:t>
      </w:r>
    </w:p>
    <w:p w14:paraId="67264877" w14:textId="77777777" w:rsidR="00AD65C7" w:rsidRDefault="00AD65C7" w:rsidP="005161DD">
      <w:pPr>
        <w:pStyle w:val="2poziom"/>
        <w:numPr>
          <w:ilvl w:val="0"/>
          <w:numId w:val="0"/>
        </w:numPr>
        <w:ind w:left="851"/>
      </w:pPr>
    </w:p>
    <w:p w14:paraId="5CDE8B2C" w14:textId="2CBC5014" w:rsidR="00BC1E01" w:rsidRPr="00F61462" w:rsidRDefault="00BC1E01" w:rsidP="00C224A1">
      <w:pPr>
        <w:pStyle w:val="3poziom"/>
      </w:pPr>
      <w:r w:rsidRPr="00F61462">
        <w:t>Kryterium „Cena”:</w:t>
      </w:r>
    </w:p>
    <w:p w14:paraId="5DBDFD91" w14:textId="77777777" w:rsidR="00BC1E01" w:rsidRPr="00F61462" w:rsidRDefault="00BC1E01" w:rsidP="00C224A1">
      <w:pPr>
        <w:pStyle w:val="3poziom"/>
        <w:numPr>
          <w:ilvl w:val="0"/>
          <w:numId w:val="0"/>
        </w:numPr>
        <w:ind w:left="1134"/>
      </w:pPr>
      <w:r w:rsidRPr="00F61462">
        <w:t xml:space="preserve">Kryterium „Cena” będzie rozpatrywane na podstawie ceny brutto za wykonanie przedmiotu zamówienia, podanej przez Wykonawcę na Formularzu Oferty. </w:t>
      </w:r>
    </w:p>
    <w:p w14:paraId="3D0B5A6F" w14:textId="08B510E2" w:rsidR="00BC1E01" w:rsidRPr="00F61462" w:rsidRDefault="00BC1E01" w:rsidP="00C224A1">
      <w:pPr>
        <w:pStyle w:val="3poziom"/>
        <w:numPr>
          <w:ilvl w:val="0"/>
          <w:numId w:val="0"/>
        </w:numPr>
        <w:ind w:left="1134"/>
      </w:pPr>
      <w:r w:rsidRPr="00F61462">
        <w:t>Ocena ofert zostanie dokonana wg następującego wzoru:</w:t>
      </w:r>
      <w:r w:rsidR="00384CD4" w:rsidRPr="00F61462">
        <w:t xml:space="preserve"> </w:t>
      </w:r>
    </w:p>
    <w:p w14:paraId="5F2DAF08" w14:textId="77777777" w:rsidR="00524184" w:rsidRPr="00F61462" w:rsidRDefault="00524184" w:rsidP="00C224A1">
      <w:pPr>
        <w:pStyle w:val="3poziom"/>
        <w:numPr>
          <w:ilvl w:val="0"/>
          <w:numId w:val="0"/>
        </w:numPr>
        <w:ind w:left="1134"/>
      </w:pPr>
    </w:p>
    <w:p w14:paraId="779924F2" w14:textId="14522651" w:rsidR="00BC1E01" w:rsidRPr="00694AA1" w:rsidRDefault="00524184" w:rsidP="00BC1E01">
      <w:pPr>
        <w:pStyle w:val="2poziom"/>
        <w:numPr>
          <w:ilvl w:val="0"/>
          <w:numId w:val="0"/>
        </w:numPr>
        <w:ind w:left="851"/>
        <w:rPr>
          <w:lang w:val="en-US"/>
        </w:rPr>
      </w:pPr>
      <m:oMathPara>
        <m:oMath>
          <m:r>
            <m:rPr>
              <m:nor/>
            </m:rPr>
            <w:rPr>
              <w:lang w:val="en-US"/>
            </w:rPr>
            <m:t>C=</m:t>
          </m:r>
          <m:f>
            <m:fPr>
              <m:ctrlPr>
                <w:rPr>
                  <w:rFonts w:ascii="Cambria Math" w:hAnsi="Cambria Math"/>
                  <w:i/>
                </w:rPr>
              </m:ctrlPr>
            </m:fPr>
            <m:num>
              <m:r>
                <m:rPr>
                  <m:nor/>
                </m:rPr>
                <w:rPr>
                  <w:lang w:val="en-US"/>
                </w:rPr>
                <m:t>C min</m:t>
              </m:r>
            </m:num>
            <m:den>
              <m:r>
                <m:rPr>
                  <m:nor/>
                </m:rPr>
                <w:rPr>
                  <w:lang w:val="en-US"/>
                </w:rPr>
                <m:t>C ofer.</m:t>
              </m:r>
            </m:den>
          </m:f>
          <m:r>
            <m:rPr>
              <m:nor/>
            </m:rPr>
            <w:rPr>
              <w:lang w:val="en-US"/>
            </w:rPr>
            <m:t xml:space="preserve"> × 100 pkt × 60%</m:t>
          </m:r>
        </m:oMath>
      </m:oMathPara>
    </w:p>
    <w:p w14:paraId="6F34D47D" w14:textId="3D9C5929" w:rsidR="00BC1E01" w:rsidRPr="00F61462" w:rsidRDefault="00BC1E01" w:rsidP="000C3C2A">
      <w:pPr>
        <w:pStyle w:val="2poziom"/>
        <w:numPr>
          <w:ilvl w:val="0"/>
          <w:numId w:val="0"/>
        </w:numPr>
        <w:spacing w:before="0" w:after="0"/>
        <w:ind w:left="1416"/>
      </w:pPr>
      <w:r w:rsidRPr="00F61462">
        <w:t>gdzie:</w:t>
      </w:r>
    </w:p>
    <w:p w14:paraId="58C8B499" w14:textId="595647E0" w:rsidR="00BC1E01" w:rsidRPr="00F61462" w:rsidRDefault="00BC1E01" w:rsidP="000C3C2A">
      <w:pPr>
        <w:pStyle w:val="2poziom"/>
        <w:numPr>
          <w:ilvl w:val="0"/>
          <w:numId w:val="0"/>
        </w:numPr>
        <w:spacing w:before="0" w:after="0"/>
        <w:ind w:left="1416"/>
      </w:pPr>
      <w:r w:rsidRPr="00F61462">
        <w:t>C –</w:t>
      </w:r>
      <w:r w:rsidR="00384CD4" w:rsidRPr="00F61462">
        <w:t xml:space="preserve"> </w:t>
      </w:r>
      <w:r w:rsidRPr="00F61462">
        <w:t xml:space="preserve">wartość punktowa oferty za oferowaną cenę brutto </w:t>
      </w:r>
    </w:p>
    <w:p w14:paraId="26C52EB8" w14:textId="77777777" w:rsidR="00BC1E01" w:rsidRPr="00F61462" w:rsidRDefault="00BC1E01" w:rsidP="000C3C2A">
      <w:pPr>
        <w:pStyle w:val="2poziom"/>
        <w:numPr>
          <w:ilvl w:val="0"/>
          <w:numId w:val="0"/>
        </w:numPr>
        <w:spacing w:before="0" w:after="0"/>
        <w:ind w:left="1416"/>
      </w:pPr>
      <w:r w:rsidRPr="00F61462">
        <w:t>C min – najniższa cena spośród złożonych ofert,</w:t>
      </w:r>
    </w:p>
    <w:p w14:paraId="31CFAF82" w14:textId="686A9970" w:rsidR="00BC1E01" w:rsidRDefault="00BC1E01" w:rsidP="000C3C2A">
      <w:pPr>
        <w:pStyle w:val="2poziom"/>
        <w:numPr>
          <w:ilvl w:val="0"/>
          <w:numId w:val="0"/>
        </w:numPr>
        <w:spacing w:before="0" w:after="0"/>
        <w:ind w:left="1416"/>
      </w:pPr>
      <w:r w:rsidRPr="00F61462">
        <w:t xml:space="preserve">C </w:t>
      </w:r>
      <w:proofErr w:type="spellStart"/>
      <w:r w:rsidRPr="00F61462">
        <w:t>ofer</w:t>
      </w:r>
      <w:proofErr w:type="spellEnd"/>
      <w:r w:rsidRPr="00F61462">
        <w:t xml:space="preserve">. – cena rozpatrywanej oferty </w:t>
      </w:r>
    </w:p>
    <w:p w14:paraId="52E5E50D" w14:textId="77777777" w:rsidR="005B0F25" w:rsidRDefault="005B0F25" w:rsidP="000C3C2A">
      <w:pPr>
        <w:pStyle w:val="2poziom"/>
        <w:numPr>
          <w:ilvl w:val="0"/>
          <w:numId w:val="0"/>
        </w:numPr>
        <w:spacing w:before="0" w:after="0"/>
        <w:ind w:left="1416"/>
      </w:pPr>
    </w:p>
    <w:p w14:paraId="4933EBBE" w14:textId="77777777" w:rsidR="00DD7922" w:rsidRPr="00F61462" w:rsidRDefault="00DD7922" w:rsidP="000C3C2A">
      <w:pPr>
        <w:pStyle w:val="2poziom"/>
        <w:numPr>
          <w:ilvl w:val="0"/>
          <w:numId w:val="0"/>
        </w:numPr>
        <w:spacing w:before="0" w:after="0"/>
        <w:ind w:left="1416"/>
      </w:pPr>
    </w:p>
    <w:p w14:paraId="0290A7DA" w14:textId="77777777" w:rsidR="005621C6" w:rsidRPr="00F61462" w:rsidRDefault="00BC1E01" w:rsidP="00C224A1">
      <w:pPr>
        <w:pStyle w:val="3poziom"/>
      </w:pPr>
      <w:r w:rsidRPr="00F61462">
        <w:t>Kryterium „Okres gwarancji w miesiącach na cały przedmiot umowy z wyłączeniem urządzeń (tj. na wykonane roboty budowlane, zastosowane materiały, wyroby i towary oraz wszystkie wbudowane i zamontowane elementy)”:</w:t>
      </w:r>
    </w:p>
    <w:p w14:paraId="389E27A3" w14:textId="027019E6" w:rsidR="005621C6" w:rsidRPr="00F61462" w:rsidRDefault="00BC1E01" w:rsidP="001C1B69">
      <w:pPr>
        <w:pStyle w:val="3poziom"/>
        <w:numPr>
          <w:ilvl w:val="0"/>
          <w:numId w:val="0"/>
        </w:numPr>
        <w:ind w:left="1134"/>
      </w:pPr>
      <w:r w:rsidRPr="00F61462">
        <w:t xml:space="preserve">Kryterium „Okres gwarancji w miesiącach na cały przedmiot umowy z wyłączeniem urządzeń (tj. na wykonane roboty budowlane, zastosowane materiały, wyroby i towary oraz wszystkie wbudowane i zamontowane elementy)” będzie rozpatrywane na podstawie okresu gwarancji podanego przez Wykonawcę w Formularzu Oferty w pkt. </w:t>
      </w:r>
      <w:r w:rsidR="00E63F3E">
        <w:t>7</w:t>
      </w:r>
    </w:p>
    <w:p w14:paraId="5D0A61C3" w14:textId="1E12218F" w:rsidR="00BC1E01" w:rsidRPr="00F61462" w:rsidRDefault="00BC1E01" w:rsidP="001C1B69">
      <w:pPr>
        <w:pStyle w:val="3poziom"/>
        <w:numPr>
          <w:ilvl w:val="0"/>
          <w:numId w:val="0"/>
        </w:numPr>
        <w:ind w:left="1134"/>
      </w:pPr>
      <w:r w:rsidRPr="00F61462">
        <w:t xml:space="preserve">Ze względu na charakter informacji składanych w tej części formularza oferty, służącej do oceny ofert, Zamawiający nie będzie wzywał Wykonawców do uzupełnienia lub składania </w:t>
      </w:r>
      <w:r w:rsidRPr="00F61462">
        <w:lastRenderedPageBreak/>
        <w:t xml:space="preserve">wyjaśnień odnośnie tej części formularza oferty. Tym samym Wykonawcy są zobowiązani do zachowania szczególnej uwagi przy jego wypełnianiu – wszelkie braki lub omyłki mogą wpływać na punktację oferty bez możliwości ich późniejszego usunięcia. </w:t>
      </w:r>
    </w:p>
    <w:p w14:paraId="72555CCA" w14:textId="77777777" w:rsidR="00BC1E01" w:rsidRPr="00F61462" w:rsidRDefault="00BC1E01" w:rsidP="00BC1E01">
      <w:pPr>
        <w:pStyle w:val="2poziom"/>
        <w:numPr>
          <w:ilvl w:val="0"/>
          <w:numId w:val="0"/>
        </w:numPr>
        <w:ind w:left="851"/>
      </w:pPr>
    </w:p>
    <w:p w14:paraId="0C1D89EB" w14:textId="27104EA8" w:rsidR="00BC1E01" w:rsidRPr="000A12A2" w:rsidRDefault="00524184" w:rsidP="00524184">
      <w:pPr>
        <w:pStyle w:val="2poziom"/>
        <w:numPr>
          <w:ilvl w:val="0"/>
          <w:numId w:val="0"/>
        </w:numPr>
        <w:ind w:left="851"/>
        <w:jc w:val="center"/>
        <w:rPr>
          <w:lang w:val="en-US"/>
        </w:rPr>
      </w:pPr>
      <m:oMathPara>
        <m:oMath>
          <m:r>
            <m:rPr>
              <m:nor/>
            </m:rPr>
            <w:rPr>
              <w:lang w:val="en-US"/>
            </w:rPr>
            <m:t>G=</m:t>
          </m:r>
          <m:f>
            <m:fPr>
              <m:ctrlPr>
                <w:rPr>
                  <w:rFonts w:ascii="Cambria Math" w:hAnsi="Cambria Math"/>
                  <w:i/>
                </w:rPr>
              </m:ctrlPr>
            </m:fPr>
            <m:num>
              <m:r>
                <m:rPr>
                  <m:nor/>
                </m:rPr>
                <w:rPr>
                  <w:lang w:val="en-US"/>
                </w:rPr>
                <m:t>G ofer.</m:t>
              </m:r>
            </m:num>
            <m:den>
              <m:r>
                <m:rPr>
                  <m:nor/>
                </m:rPr>
                <w:rPr>
                  <w:lang w:val="en-US"/>
                </w:rPr>
                <m:t>G max</m:t>
              </m:r>
            </m:den>
          </m:f>
          <m:r>
            <m:rPr>
              <m:nor/>
            </m:rPr>
            <w:rPr>
              <w:lang w:val="en-US"/>
            </w:rPr>
            <m:t>× 100 pkt × 40%</m:t>
          </m:r>
        </m:oMath>
      </m:oMathPara>
    </w:p>
    <w:p w14:paraId="23E88400" w14:textId="77777777" w:rsidR="00BC1E01" w:rsidRPr="00F61462" w:rsidRDefault="00BC1E01" w:rsidP="000C3C2A">
      <w:pPr>
        <w:pStyle w:val="2poziom"/>
        <w:numPr>
          <w:ilvl w:val="0"/>
          <w:numId w:val="0"/>
        </w:numPr>
        <w:spacing w:before="0" w:after="0"/>
        <w:ind w:left="1274" w:firstLine="141"/>
      </w:pPr>
      <w:r w:rsidRPr="00F61462">
        <w:t>gdzie:</w:t>
      </w:r>
    </w:p>
    <w:p w14:paraId="2A1CC78C" w14:textId="2E7593BB" w:rsidR="00BC1E01" w:rsidRPr="00F61462" w:rsidRDefault="00BC1E01" w:rsidP="000C3C2A">
      <w:pPr>
        <w:pStyle w:val="2poziom"/>
        <w:numPr>
          <w:ilvl w:val="0"/>
          <w:numId w:val="0"/>
        </w:numPr>
        <w:spacing w:before="0" w:after="0"/>
        <w:ind w:left="1415"/>
      </w:pPr>
      <w:r w:rsidRPr="00F61462">
        <w:t>G –</w:t>
      </w:r>
      <w:r w:rsidR="00384CD4" w:rsidRPr="00F61462">
        <w:t xml:space="preserve"> </w:t>
      </w:r>
      <w:r w:rsidRPr="00F61462">
        <w:t>wartość punktowa oferty za oferowany okres gwarancji,</w:t>
      </w:r>
    </w:p>
    <w:p w14:paraId="2D200DA4" w14:textId="263193A1" w:rsidR="00BC1E01" w:rsidRPr="00F61462" w:rsidRDefault="00BC1E01" w:rsidP="000C3C2A">
      <w:pPr>
        <w:pStyle w:val="2poziom"/>
        <w:numPr>
          <w:ilvl w:val="0"/>
          <w:numId w:val="0"/>
        </w:numPr>
        <w:spacing w:before="0" w:after="0"/>
        <w:ind w:left="1415"/>
      </w:pPr>
      <w:r w:rsidRPr="00F61462">
        <w:t>G</w:t>
      </w:r>
      <w:r w:rsidR="00384CD4" w:rsidRPr="00F61462">
        <w:t xml:space="preserve"> </w:t>
      </w:r>
      <w:proofErr w:type="spellStart"/>
      <w:r w:rsidRPr="00F61462">
        <w:t>ofer</w:t>
      </w:r>
      <w:proofErr w:type="spellEnd"/>
      <w:r w:rsidRPr="00F61462">
        <w:t>. –</w:t>
      </w:r>
      <w:r w:rsidR="00384CD4" w:rsidRPr="00F61462">
        <w:t xml:space="preserve"> </w:t>
      </w:r>
      <w:r w:rsidRPr="00F61462">
        <w:t>okres gwarancji</w:t>
      </w:r>
      <w:r w:rsidR="00384CD4" w:rsidRPr="00F61462">
        <w:t xml:space="preserve"> </w:t>
      </w:r>
      <w:r w:rsidRPr="00F61462">
        <w:t>rozpatrywanej oferty</w:t>
      </w:r>
    </w:p>
    <w:p w14:paraId="1A11E188" w14:textId="146D15CD" w:rsidR="00035453" w:rsidRDefault="00BC1E01" w:rsidP="000C3C2A">
      <w:pPr>
        <w:pStyle w:val="2poziom"/>
        <w:numPr>
          <w:ilvl w:val="0"/>
          <w:numId w:val="0"/>
        </w:numPr>
        <w:spacing w:before="0" w:after="0"/>
        <w:ind w:left="1415"/>
      </w:pPr>
      <w:r w:rsidRPr="00F61462">
        <w:t>G max –</w:t>
      </w:r>
      <w:r w:rsidR="00384CD4" w:rsidRPr="00F61462">
        <w:t xml:space="preserve"> </w:t>
      </w:r>
      <w:r w:rsidRPr="00F61462">
        <w:t xml:space="preserve">najdłuższy okres gwarancji spośród rozpatrywanych ofert </w:t>
      </w:r>
    </w:p>
    <w:p w14:paraId="3D772A47" w14:textId="77777777" w:rsidR="00DD7922" w:rsidRDefault="00DD7922" w:rsidP="005621C6">
      <w:pPr>
        <w:pStyle w:val="2poziom"/>
        <w:numPr>
          <w:ilvl w:val="0"/>
          <w:numId w:val="0"/>
        </w:numPr>
        <w:ind w:left="851"/>
      </w:pPr>
    </w:p>
    <w:p w14:paraId="3A43313B" w14:textId="67E7AA25" w:rsidR="00BC1E01" w:rsidRPr="00F61462" w:rsidRDefault="00BC1E01" w:rsidP="005621C6">
      <w:pPr>
        <w:pStyle w:val="2poziom"/>
        <w:numPr>
          <w:ilvl w:val="0"/>
          <w:numId w:val="0"/>
        </w:numPr>
        <w:ind w:left="851"/>
      </w:pPr>
      <w:r w:rsidRPr="00F61462">
        <w:t>Uwaga ! – minimalny okres gwarancji jakim musi być objęty przedmiot zamówienia nie może być krótszy niż 36 m-</w:t>
      </w:r>
      <w:proofErr w:type="spellStart"/>
      <w:r w:rsidRPr="00F61462">
        <w:t>cy</w:t>
      </w:r>
      <w:proofErr w:type="spellEnd"/>
      <w:r w:rsidRPr="00F61462">
        <w:t>. Zaoferowanie okresu krótszego skutkować będzie odrzuceniem oferty, ze względu na jej niezgodność z warunkami zamówienia. Maksymalny okres gwarancji jaki zostanie punktowany przez Zamawiającego przy ocenie ofert wg powyższego kryterium, wynosi 60 m-</w:t>
      </w:r>
      <w:proofErr w:type="spellStart"/>
      <w:r w:rsidRPr="00F61462">
        <w:t>cy</w:t>
      </w:r>
      <w:proofErr w:type="spellEnd"/>
      <w:r w:rsidRPr="00F61462">
        <w:t>. Oferty z okresem gwarancji 60 m-</w:t>
      </w:r>
      <w:proofErr w:type="spellStart"/>
      <w:r w:rsidRPr="00F61462">
        <w:t>cy</w:t>
      </w:r>
      <w:proofErr w:type="spellEnd"/>
      <w:r w:rsidRPr="00F61462">
        <w:t xml:space="preserve"> i dłuższym otrzymają </w:t>
      </w:r>
      <w:r w:rsidR="00D6084B">
        <w:t xml:space="preserve">jednakową </w:t>
      </w:r>
      <w:r w:rsidRPr="00F61462">
        <w:t>maksymalną</w:t>
      </w:r>
      <w:r w:rsidR="00384CD4" w:rsidRPr="00F61462">
        <w:t xml:space="preserve"> </w:t>
      </w:r>
      <w:r w:rsidRPr="00F61462">
        <w:t xml:space="preserve">liczbę punktów. </w:t>
      </w:r>
    </w:p>
    <w:p w14:paraId="11C5C545" w14:textId="1F9DC1A8" w:rsidR="00BC1E01" w:rsidRDefault="00BC1E01" w:rsidP="009363E4">
      <w:pPr>
        <w:pStyle w:val="2poziom"/>
        <w:numPr>
          <w:ilvl w:val="0"/>
          <w:numId w:val="0"/>
        </w:numPr>
        <w:ind w:left="851"/>
      </w:pPr>
      <w:r w:rsidRPr="00F61462">
        <w:t>Jeżeli Wykonawca w Formularzu oferty nie określi okresu gwarancji, to Zamawiający przyjmie, że Wykonawca udzielił gwarancji na okres 36 miesięcy</w:t>
      </w:r>
      <w:r w:rsidR="00DD7922">
        <w:t>.</w:t>
      </w:r>
    </w:p>
    <w:p w14:paraId="4EB99FAB" w14:textId="77777777" w:rsidR="00DD7922" w:rsidRDefault="00DD7922" w:rsidP="009363E4">
      <w:pPr>
        <w:pStyle w:val="2poziom"/>
        <w:numPr>
          <w:ilvl w:val="0"/>
          <w:numId w:val="0"/>
        </w:numPr>
        <w:ind w:left="851"/>
      </w:pPr>
    </w:p>
    <w:p w14:paraId="6B2DAB80" w14:textId="002E1B45" w:rsidR="00BC1E01" w:rsidRPr="00F61462" w:rsidRDefault="00BC1E01" w:rsidP="00BC1E01">
      <w:pPr>
        <w:pStyle w:val="2poziom"/>
      </w:pPr>
      <w:r w:rsidRPr="00F61462">
        <w:t>Za najkorzystniejszą zostanie uznana oferta Wykonawcy, który spełni wszystkie postawione w niniejszej SWZ warunki oraz uzyska łącznie największą liczbę punktów (P) stanowiących sumę punktów przyznanych w ramach każdego z podanych kryteriów, wyliczoną zgodnie z poniższym wzorem:</w:t>
      </w:r>
    </w:p>
    <w:p w14:paraId="740C19F6" w14:textId="29D64B80" w:rsidR="000B0D45" w:rsidRPr="00F61462" w:rsidRDefault="00E700A2" w:rsidP="009363E4">
      <w:pPr>
        <w:pStyle w:val="2poziom"/>
        <w:numPr>
          <w:ilvl w:val="0"/>
          <w:numId w:val="0"/>
        </w:numPr>
        <w:ind w:left="851"/>
      </w:pPr>
      <m:oMathPara>
        <m:oMath>
          <m:r>
            <m:rPr>
              <m:nor/>
            </m:rPr>
            <w:rPr>
              <w:sz w:val="22"/>
              <w:szCs w:val="22"/>
            </w:rPr>
            <m:t>P = C + G</m:t>
          </m:r>
        </m:oMath>
      </m:oMathPara>
    </w:p>
    <w:p w14:paraId="2B1ED3AB" w14:textId="3B05E537" w:rsidR="00BC1E01" w:rsidRPr="00F61462" w:rsidRDefault="00BC1E01" w:rsidP="001C1B69">
      <w:pPr>
        <w:pStyle w:val="2poziom"/>
        <w:numPr>
          <w:ilvl w:val="0"/>
          <w:numId w:val="0"/>
        </w:numPr>
        <w:spacing w:before="0" w:after="0"/>
        <w:ind w:left="851"/>
      </w:pPr>
      <w:r w:rsidRPr="00F61462">
        <w:t xml:space="preserve">gdzie: </w:t>
      </w:r>
    </w:p>
    <w:p w14:paraId="58AB03F6" w14:textId="7244DB44" w:rsidR="00BC1E01" w:rsidRPr="00F61462" w:rsidRDefault="00BC1E01" w:rsidP="001C1B69">
      <w:pPr>
        <w:pStyle w:val="2poziom"/>
        <w:numPr>
          <w:ilvl w:val="0"/>
          <w:numId w:val="0"/>
        </w:numPr>
        <w:spacing w:before="0" w:after="0"/>
        <w:ind w:left="851"/>
      </w:pPr>
      <w:r w:rsidRPr="00F61462">
        <w:t>C - liczba punktów przyznana ofercie ocenianej w</w:t>
      </w:r>
      <w:r w:rsidR="00384CD4" w:rsidRPr="00F61462">
        <w:t xml:space="preserve"> </w:t>
      </w:r>
      <w:r w:rsidRPr="00F61462">
        <w:t>kryterium „Cena”</w:t>
      </w:r>
    </w:p>
    <w:p w14:paraId="7C9EF855" w14:textId="7D20DC18" w:rsidR="00BC1E01" w:rsidRDefault="00BC1E01" w:rsidP="001C1B69">
      <w:pPr>
        <w:pStyle w:val="2poziom"/>
        <w:numPr>
          <w:ilvl w:val="0"/>
          <w:numId w:val="0"/>
        </w:numPr>
        <w:spacing w:before="0" w:after="0"/>
        <w:ind w:left="851"/>
      </w:pPr>
      <w:r w:rsidRPr="00F61462">
        <w:t>G- liczba punktów przyznana ofercie ocenianej w kryterium „Okres gwarancji na cały przedmiot umowy z wyłączeniem urządzeń (tj. na wykonane roboty budowlane, zastosowane materiały, wyroby i towary oraz wszystkie wbudowane i zamontowane elementy)”</w:t>
      </w:r>
    </w:p>
    <w:p w14:paraId="039D3A25" w14:textId="77777777" w:rsidR="007A75D2" w:rsidRDefault="007A75D2" w:rsidP="001C1B69">
      <w:pPr>
        <w:pStyle w:val="2poziom"/>
        <w:numPr>
          <w:ilvl w:val="0"/>
          <w:numId w:val="0"/>
        </w:numPr>
        <w:spacing w:before="0" w:after="0"/>
        <w:ind w:left="851"/>
      </w:pPr>
    </w:p>
    <w:p w14:paraId="79A9D1EE" w14:textId="7B90C269" w:rsidR="00BC1E01" w:rsidRPr="00F61462" w:rsidRDefault="00BC1E01" w:rsidP="000C3C2A">
      <w:pPr>
        <w:pStyle w:val="2poziom"/>
        <w:spacing w:before="0" w:after="0"/>
      </w:pPr>
      <w:r w:rsidRPr="00F61462">
        <w:t>W sytuacji, gdy Zamawiający nie będzie mógł wybrać najkorzystniejszej oferty, z uwagi na to, że dwie lub</w:t>
      </w:r>
      <w:r w:rsidR="00384CD4" w:rsidRPr="00F61462">
        <w:t xml:space="preserve"> </w:t>
      </w:r>
      <w:r w:rsidRPr="00F61462">
        <w:t>więcej ofert przedstawia taki sam bilans ceny lub kosztu</w:t>
      </w:r>
      <w:r w:rsidR="00384CD4" w:rsidRPr="00F61462">
        <w:t xml:space="preserve"> </w:t>
      </w:r>
      <w:r w:rsidRPr="00F61462">
        <w:t>i innych kryteriów oceny ofert, Zamawiający wybiera spośród tych ofert ofertę, która otrzymała najwyższa ocenę w kryterium o najwyższej wadze.</w:t>
      </w:r>
    </w:p>
    <w:p w14:paraId="02E79DD0" w14:textId="5E61B50E" w:rsidR="00BC1E01" w:rsidRPr="00F61462" w:rsidRDefault="00BC1E01" w:rsidP="000C3C2A">
      <w:pPr>
        <w:pStyle w:val="2poziom"/>
        <w:spacing w:before="0" w:after="0"/>
      </w:pPr>
      <w:r w:rsidRPr="00F61462">
        <w:t>Jeżeli oferty otrzymały tą samą ocenę w kryterium o tej samej wadze Zamawiający wybiera ofertę z najniższą cen</w:t>
      </w:r>
      <w:r w:rsidR="00FC147E">
        <w:t>ą</w:t>
      </w:r>
      <w:r w:rsidRPr="00F61462">
        <w:t xml:space="preserve"> lub najniższym kosztem</w:t>
      </w:r>
      <w:r w:rsidR="00C04A82" w:rsidRPr="00F61462">
        <w:t>.</w:t>
      </w:r>
    </w:p>
    <w:p w14:paraId="0A9DDBE7" w14:textId="42E3160D" w:rsidR="00BC1E01" w:rsidRPr="00F61462" w:rsidRDefault="00BC1E01" w:rsidP="000C3C2A">
      <w:pPr>
        <w:pStyle w:val="2poziom"/>
        <w:spacing w:before="0" w:after="0"/>
      </w:pPr>
      <w:r w:rsidRPr="00F61462">
        <w:t>Jeżeli nie można dokonać wyboru oferty w sposób, o którym mowa w pkt. 4 Zamawiający wzywa Wykonawców, którzy złożyli te oferty, do złożenia w terminie określonym przez zamawiającego ofert dodatkowych zawierających now</w:t>
      </w:r>
      <w:r w:rsidR="00DF5198">
        <w:t>ą</w:t>
      </w:r>
      <w:r w:rsidRPr="00F61462">
        <w:t xml:space="preserve"> cen</w:t>
      </w:r>
      <w:r w:rsidR="00DF5198">
        <w:t>ę</w:t>
      </w:r>
      <w:r w:rsidRPr="00F61462">
        <w:t xml:space="preserve"> lub koszt. </w:t>
      </w:r>
    </w:p>
    <w:p w14:paraId="6509EE41" w14:textId="77777777" w:rsidR="00BC1E01" w:rsidRPr="00F61462" w:rsidRDefault="00BC1E01" w:rsidP="000C3C2A">
      <w:pPr>
        <w:pStyle w:val="2poziom"/>
        <w:spacing w:before="0" w:after="0"/>
      </w:pPr>
      <w:r w:rsidRPr="00F61462">
        <w:t xml:space="preserve">Wykonawcy składający oferty dodatkowe, nie mogą oferować cen lub kosztów wyższych niż zaoferowane w uprzednio złożonych przez nich ofertach. </w:t>
      </w:r>
    </w:p>
    <w:p w14:paraId="4906336E" w14:textId="77777777" w:rsidR="00BC1E01" w:rsidRPr="00F61462" w:rsidRDefault="00BC1E01" w:rsidP="000C3C2A">
      <w:pPr>
        <w:pStyle w:val="2poziom"/>
        <w:spacing w:before="0" w:after="0"/>
      </w:pPr>
      <w:r w:rsidRPr="00F61462">
        <w:t>Punktacja przyznawana ofertom w poszczególnych kryteriach oceny ofert będzie liczona z dokładnością do dwóch miejsc po przecinku, zgodnie z zasadami arytmetyki.</w:t>
      </w:r>
    </w:p>
    <w:p w14:paraId="0DEFEF3C" w14:textId="77777777" w:rsidR="00BC1E01" w:rsidRPr="00F61462" w:rsidRDefault="00BC1E01" w:rsidP="000C3C2A">
      <w:pPr>
        <w:pStyle w:val="2poziom"/>
        <w:spacing w:before="0" w:after="0"/>
      </w:pPr>
      <w:r w:rsidRPr="00F61462">
        <w:t>W toku badania i oceny ofert Zamawiający może żądać od Wykonawcy wyjaśnień dotyczących treści złożonej oferty, w tym zaoferowanej ceny.</w:t>
      </w:r>
    </w:p>
    <w:p w14:paraId="48B99655" w14:textId="77777777" w:rsidR="00BC1E01" w:rsidRPr="00F61462" w:rsidRDefault="00BC1E01" w:rsidP="000C3C2A">
      <w:pPr>
        <w:pStyle w:val="2poziom"/>
        <w:spacing w:before="0" w:after="0"/>
      </w:pPr>
      <w:r w:rsidRPr="00F61462">
        <w:t>Zamawiający udzieli zamówienia Wykonawcy, którego oferta zostanie uznana za najkorzystniejszą.</w:t>
      </w:r>
    </w:p>
    <w:p w14:paraId="26666A73" w14:textId="09C7561D" w:rsidR="00E700A2" w:rsidRPr="00F61462" w:rsidRDefault="00BC1E01" w:rsidP="000C3C2A">
      <w:pPr>
        <w:pStyle w:val="2poziom"/>
        <w:spacing w:before="0" w:after="0"/>
      </w:pPr>
      <w:r w:rsidRPr="00F61462">
        <w:t>Zamawiający poinformuje niezwłocznie wszystkich Wykonawców o:</w:t>
      </w:r>
    </w:p>
    <w:p w14:paraId="24F01624" w14:textId="77777777" w:rsidR="00E700A2" w:rsidRPr="00F61462" w:rsidRDefault="00BC1E01" w:rsidP="000C3C2A">
      <w:pPr>
        <w:pStyle w:val="3poziom"/>
      </w:pPr>
      <w:r w:rsidRPr="00F61462">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w:t>
      </w:r>
      <w:r w:rsidRPr="00F61462">
        <w:lastRenderedPageBreak/>
        <w:t>miejscami wykonywania działalności Wykonawców, którzy złożyli oferty, a także punktację przyznaną ofertom w każdym kryterium oceny ofert i łączną punktację,</w:t>
      </w:r>
    </w:p>
    <w:p w14:paraId="35936B19" w14:textId="77777777" w:rsidR="00E700A2" w:rsidRPr="00F61462" w:rsidRDefault="00BC1E01" w:rsidP="000C3C2A">
      <w:pPr>
        <w:pStyle w:val="3poziom"/>
      </w:pPr>
      <w:r w:rsidRPr="00F61462">
        <w:t>Wykonawcach, których oferty zostały odrzucone, podając uzasadnienie faktyczne i prawne</w:t>
      </w:r>
    </w:p>
    <w:p w14:paraId="040B453E" w14:textId="323C0B5A" w:rsidR="00E700A2" w:rsidRPr="00F61462" w:rsidRDefault="00BC1E01" w:rsidP="000C3C2A">
      <w:pPr>
        <w:pStyle w:val="2poziom"/>
        <w:spacing w:before="0" w:after="0"/>
      </w:pPr>
      <w:r w:rsidRPr="00F61462">
        <w:t>Zamawiający udostępni informacje, o których mowa w pkt. 10</w:t>
      </w:r>
      <w:r w:rsidR="00C04A82" w:rsidRPr="00F61462">
        <w:t xml:space="preserve"> lit a. </w:t>
      </w:r>
      <w:r w:rsidRPr="00F61462">
        <w:t>SWZ, na Platformie zakupowej.</w:t>
      </w:r>
    </w:p>
    <w:p w14:paraId="2A3492A6" w14:textId="2ABE3453" w:rsidR="00BC1E01" w:rsidRPr="00F61462" w:rsidRDefault="00BC1E01" w:rsidP="000C3C2A">
      <w:pPr>
        <w:pStyle w:val="2poziom"/>
        <w:spacing w:before="0" w:after="0"/>
      </w:pPr>
      <w:r w:rsidRPr="00F61462">
        <w:t>Zamawiający może nie ujawniać informacji, o których mowa w pkt. 10 SWZ, jeżeli ich ujawnienie byłoby sprzeczne z ważnym interesem publicznym.</w:t>
      </w:r>
    </w:p>
    <w:p w14:paraId="34B5F092" w14:textId="3290BDBF" w:rsidR="003C5B6A" w:rsidRPr="00F61462" w:rsidRDefault="003C5B6A" w:rsidP="00C9280B">
      <w:pPr>
        <w:pStyle w:val="Nagwek1"/>
      </w:pPr>
      <w:bookmarkStart w:id="47" w:name="_Toc213927192"/>
      <w:r w:rsidRPr="00F61462">
        <w:t>Informacje o formalnościach, jakie muszą zostać dopełnione po wyborze oferty w celu zawarcia umowy w sprawie zamówienia publicznego.</w:t>
      </w:r>
      <w:bookmarkEnd w:id="47"/>
    </w:p>
    <w:p w14:paraId="694F917B" w14:textId="77777777" w:rsidR="00E700A2" w:rsidRPr="00F61462" w:rsidRDefault="00E700A2" w:rsidP="00E700A2">
      <w:pPr>
        <w:pStyle w:val="2poziom"/>
      </w:pPr>
      <w:r w:rsidRPr="00F61462">
        <w:t>Wykonawca, którego oferta zostanie wybrana jako najkorzystniejsza:</w:t>
      </w:r>
    </w:p>
    <w:p w14:paraId="2C8D19A4" w14:textId="32B3FB56" w:rsidR="00E700A2" w:rsidRPr="00C32960" w:rsidRDefault="00E700A2" w:rsidP="00C224A1">
      <w:pPr>
        <w:pStyle w:val="3poziom"/>
        <w:rPr>
          <w:color w:val="FF0000"/>
        </w:rPr>
      </w:pPr>
      <w:r w:rsidRPr="00C32960">
        <w:rPr>
          <w:color w:val="FF0000"/>
        </w:rPr>
        <w:t>niezwłocznie, po otrzymaniu zawiadomienia o wyborze jego oferty, przekaże Zamawiającemu informacje o osobach przewidzianych do podpisania umowy</w:t>
      </w:r>
      <w:r w:rsidR="0031570E" w:rsidRPr="00C32960">
        <w:rPr>
          <w:color w:val="FF0000"/>
        </w:rPr>
        <w:t xml:space="preserve"> oraz wskaże z imienia i nazwiska osoby posiadające</w:t>
      </w:r>
      <w:r w:rsidR="007C323C">
        <w:rPr>
          <w:color w:val="4472C4" w:themeColor="accent1"/>
        </w:rPr>
        <w:t xml:space="preserve"> </w:t>
      </w:r>
      <w:r w:rsidR="007C323C" w:rsidRPr="00AF1D6D">
        <w:rPr>
          <w:color w:val="EE0000"/>
        </w:rPr>
        <w:t>wymagane</w:t>
      </w:r>
      <w:r w:rsidR="0031570E" w:rsidRPr="00C32960">
        <w:rPr>
          <w:color w:val="FF0000"/>
        </w:rPr>
        <w:t xml:space="preserve"> </w:t>
      </w:r>
      <w:r w:rsidR="00BF6891" w:rsidRPr="00C32960">
        <w:rPr>
          <w:color w:val="FF0000"/>
        </w:rPr>
        <w:t xml:space="preserve">uprawnienia budowlane, o których mowa w Rozdziale </w:t>
      </w:r>
      <w:r w:rsidR="00C32960" w:rsidRPr="00C32960">
        <w:rPr>
          <w:color w:val="FF0000"/>
        </w:rPr>
        <w:t>XIII pkt. 2.4 SWZ,</w:t>
      </w:r>
    </w:p>
    <w:p w14:paraId="3C1D6904" w14:textId="56402E83" w:rsidR="00E700A2" w:rsidRDefault="00E700A2" w:rsidP="00C224A1">
      <w:pPr>
        <w:pStyle w:val="3poziom"/>
      </w:pPr>
      <w:r w:rsidRPr="00F61462">
        <w:t xml:space="preserve">przedłoży oświadczenie Wykonawcy lub podwykonawcy o zatrudnieniu na podstawie umowy o pracę osób wykonujących czynności, o których mowa w Rozdziale </w:t>
      </w:r>
      <w:r w:rsidR="00C04A82" w:rsidRPr="00F61462">
        <w:t>VIII pkt. 2</w:t>
      </w:r>
      <w:r w:rsidRPr="00F61462">
        <w:t xml:space="preserve"> SWZ – zgodnie z Załącznikiem Nr 1 do Umowy,</w:t>
      </w:r>
    </w:p>
    <w:p w14:paraId="4F52A062" w14:textId="55F5A541" w:rsidR="00E700A2" w:rsidRDefault="00E700A2" w:rsidP="00C224A1">
      <w:pPr>
        <w:pStyle w:val="3poziom"/>
      </w:pPr>
      <w:r w:rsidRPr="00F61462">
        <w:t xml:space="preserve">poda (o ile są już znane) dane dot. podwykonawców zgodnie z Rozdziałem </w:t>
      </w:r>
      <w:r w:rsidR="00C04A82" w:rsidRPr="00F61462">
        <w:t>VII</w:t>
      </w:r>
      <w:r w:rsidRPr="00F61462">
        <w:t xml:space="preserve"> pkt. 4 SWZ oraz przedłoży projekty i kopie umów spełniające wymagania określone w §6 projektowanych postanowień umowy, o ile zostały zawarte,</w:t>
      </w:r>
    </w:p>
    <w:p w14:paraId="3F23AAC8" w14:textId="77777777" w:rsidR="00AC4100" w:rsidRPr="00F61462" w:rsidRDefault="00AC4100" w:rsidP="00AC4100">
      <w:pPr>
        <w:pStyle w:val="3poziom"/>
      </w:pPr>
      <w:r w:rsidRPr="00F61462">
        <w:t xml:space="preserve">jeżeli Wykonawca zaproszony do podpisania umowy, nie </w:t>
      </w:r>
      <w:r>
        <w:t>podpisze jej</w:t>
      </w:r>
      <w:r w:rsidRPr="00F61462">
        <w:t xml:space="preserve"> we wskazanym przez Zamawiającego terminie bez uzasadnionej przyczyny lub nie dostarczy dokumentów wskazanych w tym rozdziale SWZ, Zamawiający może uznać, że uchyla się on od zawarcia umowy i zgodnie z art. 263 </w:t>
      </w:r>
      <w:proofErr w:type="spellStart"/>
      <w:r w:rsidRPr="00F61462">
        <w:t>Pzp</w:t>
      </w:r>
      <w:proofErr w:type="spellEnd"/>
      <w:r w:rsidRPr="00F61462">
        <w:t xml:space="preserve"> Zamawiający może dokonać ponownego badania i oceny ofert spośród ofert pozostałych w postępowaniu Wykonawców oraz wybrać najkorzystniejsza ofertę albo unieważnić postępowanie,</w:t>
      </w:r>
    </w:p>
    <w:p w14:paraId="3052A0EF" w14:textId="424047B8" w:rsidR="0031466F" w:rsidRPr="00F61462" w:rsidRDefault="00AC4100" w:rsidP="00AC4100">
      <w:pPr>
        <w:pStyle w:val="3poziom"/>
      </w:pPr>
      <w:r w:rsidRPr="00F61462">
        <w:t xml:space="preserve">jeżeli zaistnieją obiektywne okoliczności uzasadniające niemożliwość </w:t>
      </w:r>
      <w:r>
        <w:t>podpisania umowy przez</w:t>
      </w:r>
      <w:r w:rsidRPr="00F61462">
        <w:t xml:space="preserve"> Wykonawc</w:t>
      </w:r>
      <w:r>
        <w:t>ę</w:t>
      </w:r>
      <w:r w:rsidRPr="00F61462">
        <w:t xml:space="preserve"> w wyznaczonym przez Zamawiającego ww. terminie, a Wykonawca powiadomi o tym fakcie Zamawiającego drogą elektroniczną przed upływem wyznaczonego na podpisanie umowy terminu, wskazując równocześnie na te okoliczności, Zamawiający może wyznaczyć nowy, umożliwiający Wykonawcy</w:t>
      </w:r>
      <w:r w:rsidRPr="009E433D">
        <w:t xml:space="preserve"> </w:t>
      </w:r>
      <w:r w:rsidRPr="00F61462">
        <w:t>podpisani</w:t>
      </w:r>
      <w:r w:rsidR="00552B3B">
        <w:t>e</w:t>
      </w:r>
      <w:r w:rsidRPr="00F61462">
        <w:t xml:space="preserve"> umowy termin, który będzie terminem ostatecznym, nie podlegającym dalszemu przedłużaniu.</w:t>
      </w:r>
    </w:p>
    <w:p w14:paraId="37D6D292" w14:textId="41FA3B16" w:rsidR="006C777E" w:rsidRDefault="006C777E" w:rsidP="006C777E">
      <w:pPr>
        <w:pStyle w:val="2poziom"/>
      </w:pPr>
      <w:r w:rsidRPr="00F61462">
        <w:t xml:space="preserve">Umowa </w:t>
      </w:r>
      <w:r w:rsidR="002326D5" w:rsidRPr="00F61462">
        <w:t>zostanie zawarta</w:t>
      </w:r>
      <w:r w:rsidRPr="00F61462">
        <w:t xml:space="preserve"> pod rygorem nieważności</w:t>
      </w:r>
      <w:r w:rsidR="002326D5" w:rsidRPr="00F61462">
        <w:t xml:space="preserve"> z </w:t>
      </w:r>
      <w:r w:rsidRPr="00F61462">
        <w:t>zachowani</w:t>
      </w:r>
      <w:r w:rsidR="002326D5" w:rsidRPr="00F61462">
        <w:t>em</w:t>
      </w:r>
      <w:r w:rsidRPr="00F61462">
        <w:t xml:space="preserve"> formy pisemnej</w:t>
      </w:r>
      <w:r w:rsidR="002326D5" w:rsidRPr="00F61462">
        <w:t xml:space="preserve"> - zgodnie z art. 43</w:t>
      </w:r>
      <w:r w:rsidR="000062B9">
        <w:t>2</w:t>
      </w:r>
      <w:r w:rsidR="002326D5" w:rsidRPr="00F61462">
        <w:t xml:space="preserve"> </w:t>
      </w:r>
      <w:proofErr w:type="spellStart"/>
      <w:r w:rsidR="002326D5" w:rsidRPr="00F61462">
        <w:t>Pzp</w:t>
      </w:r>
      <w:proofErr w:type="spellEnd"/>
      <w:r w:rsidR="002326D5" w:rsidRPr="00F61462">
        <w:t>.</w:t>
      </w:r>
    </w:p>
    <w:p w14:paraId="3F11DC90" w14:textId="145D63F3" w:rsidR="003C5B6A" w:rsidRPr="00F61462" w:rsidRDefault="003C5B6A" w:rsidP="005A1735">
      <w:pPr>
        <w:pStyle w:val="Nagwek1"/>
        <w:spacing w:before="240" w:after="0"/>
      </w:pPr>
      <w:bookmarkStart w:id="48" w:name="_Toc213927193"/>
      <w:r w:rsidRPr="00F61462">
        <w:t>Wymagania dotyczące wadium, w tym jego kwota.</w:t>
      </w:r>
      <w:bookmarkEnd w:id="48"/>
    </w:p>
    <w:p w14:paraId="5DD02BC1" w14:textId="5C0F5048" w:rsidR="007D37B8" w:rsidRPr="00F61462" w:rsidRDefault="007D37B8" w:rsidP="005A1735">
      <w:pPr>
        <w:numPr>
          <w:ilvl w:val="0"/>
          <w:numId w:val="0"/>
        </w:numPr>
        <w:spacing w:before="240" w:after="0"/>
        <w:ind w:left="284"/>
        <w:rPr>
          <w:b w:val="0"/>
        </w:rPr>
      </w:pPr>
      <w:r w:rsidRPr="00F61462">
        <w:rPr>
          <w:b w:val="0"/>
          <w:iCs/>
          <w:szCs w:val="24"/>
        </w:rPr>
        <w:t>Zamawiający nie wymaga wnoszenia wadium.</w:t>
      </w:r>
    </w:p>
    <w:p w14:paraId="51F689E7" w14:textId="5A189EB6" w:rsidR="003C5B6A" w:rsidRPr="00F61462" w:rsidRDefault="007D37B8" w:rsidP="00C9280B">
      <w:pPr>
        <w:pStyle w:val="Nagwek1"/>
      </w:pPr>
      <w:r w:rsidRPr="00F61462">
        <w:rPr>
          <w:bCs/>
          <w:iCs/>
          <w:szCs w:val="24"/>
        </w:rPr>
        <w:t xml:space="preserve"> </w:t>
      </w:r>
      <w:bookmarkStart w:id="49" w:name="_Toc213927194"/>
      <w:r w:rsidR="003C5B6A" w:rsidRPr="00F61462">
        <w:t>Informacje dotyczące zabezpieczenia należytego wykonania umowy, jeżeli Zamawiający przewiduje obowiązek jego wniesienia.</w:t>
      </w:r>
      <w:bookmarkEnd w:id="49"/>
    </w:p>
    <w:p w14:paraId="7D8D9670" w14:textId="3BD13D3A" w:rsidR="003948FF" w:rsidRPr="00F61462" w:rsidRDefault="003948FF" w:rsidP="005A1735">
      <w:pPr>
        <w:numPr>
          <w:ilvl w:val="0"/>
          <w:numId w:val="0"/>
        </w:numPr>
        <w:spacing w:before="240" w:after="240"/>
        <w:ind w:left="284"/>
        <w:rPr>
          <w:b w:val="0"/>
        </w:rPr>
      </w:pPr>
      <w:r w:rsidRPr="00F61462">
        <w:rPr>
          <w:b w:val="0"/>
          <w:iCs/>
          <w:szCs w:val="24"/>
        </w:rPr>
        <w:t>Zamawiający nie wymaga wniesienia zabezpieczenia należytego wykonania umowy.</w:t>
      </w:r>
    </w:p>
    <w:p w14:paraId="2CEBB0FD" w14:textId="2F176439" w:rsidR="003C5B6A" w:rsidRPr="00F61462" w:rsidRDefault="003C5B6A" w:rsidP="00C9280B">
      <w:pPr>
        <w:pStyle w:val="Nagwek1"/>
      </w:pPr>
      <w:bookmarkStart w:id="50" w:name="_Toc213927195"/>
      <w:r w:rsidRPr="00F61462">
        <w:t>Pouczenie o środkach ochrony prawnej przysługujących Wykonawcy.</w:t>
      </w:r>
      <w:bookmarkEnd w:id="50"/>
    </w:p>
    <w:p w14:paraId="70B689DD" w14:textId="77777777" w:rsidR="00F079F9" w:rsidRDefault="009C53AF" w:rsidP="009C53AF">
      <w:pPr>
        <w:pStyle w:val="2poziom"/>
      </w:pPr>
      <w:r w:rsidRPr="00F61462">
        <w:t>Środki ochrony prawnej przysługują Wykonawcy, jeżeli ma lub miał interes w uzyskaniu zamówienia oraz poniósł lub może ponieść szkodę w wyniku naruszenia przez zamawiającego przepisów ustawy.</w:t>
      </w:r>
      <w:r w:rsidR="00F079F9" w:rsidRPr="00F079F9">
        <w:t xml:space="preserve"> </w:t>
      </w:r>
    </w:p>
    <w:p w14:paraId="4153DCB9" w14:textId="25D3CEBC" w:rsidR="009C53AF" w:rsidRDefault="00F079F9" w:rsidP="009C53AF">
      <w:pPr>
        <w:pStyle w:val="2poziom"/>
      </w:pPr>
      <w:r>
        <w:t>Środki ochrony prawnej nie przysługują wykonawcy, uczestnikowi konkursu ani innemu podmiotowi, o którym mowa w ust. 1, pochodzącym z państw trzecich niebędących stronami umów międzynarodowych.</w:t>
      </w:r>
    </w:p>
    <w:p w14:paraId="49478D82" w14:textId="77777777" w:rsidR="009C53AF" w:rsidRPr="00F61462" w:rsidRDefault="009C53AF" w:rsidP="009C53AF">
      <w:pPr>
        <w:pStyle w:val="2poziom"/>
      </w:pPr>
      <w:r w:rsidRPr="00F61462">
        <w:lastRenderedPageBreak/>
        <w:t xml:space="preserve">Szczegółowe zasady wnoszenia środków ochrony prawnej oraz postępowania toczonego wskutek ich wniesienia określa Dział IX </w:t>
      </w:r>
      <w:proofErr w:type="spellStart"/>
      <w:r w:rsidRPr="00F61462">
        <w:t>Pzp</w:t>
      </w:r>
      <w:proofErr w:type="spellEnd"/>
      <w:r w:rsidRPr="00F61462">
        <w:t>.</w:t>
      </w:r>
    </w:p>
    <w:p w14:paraId="45FF8BF5" w14:textId="6DA6585C" w:rsidR="003C5B6A" w:rsidRPr="00F61462" w:rsidRDefault="003C5B6A" w:rsidP="00C9280B">
      <w:pPr>
        <w:pStyle w:val="Nagwek1"/>
      </w:pPr>
      <w:bookmarkStart w:id="51" w:name="_Toc213927196"/>
      <w:r w:rsidRPr="00F61462">
        <w:t xml:space="preserve">Ochrona danych osobowych osób fizycznych i klauzula informacyjna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F61462">
        <w:t>późn</w:t>
      </w:r>
      <w:proofErr w:type="spellEnd"/>
      <w:r w:rsidRPr="00F61462">
        <w:t>. zm.), zwane dalej „rozporządzeniem 2016/679”.</w:t>
      </w:r>
      <w:bookmarkEnd w:id="51"/>
    </w:p>
    <w:p w14:paraId="350AE9AB" w14:textId="77777777" w:rsidR="009C53AF" w:rsidRPr="00F61462" w:rsidRDefault="009C53AF" w:rsidP="009C53AF">
      <w:pPr>
        <w:pStyle w:val="2poziom"/>
      </w:pPr>
      <w:r w:rsidRPr="00F61462">
        <w:t>Zamawiający udostępnia dane osobowe, o których mowa w art. 10 rozporządzenia 2016/679, w celu umożliwienia korzystania ze środków ochrony prawnej, o których mowa w dziale IX ustawy z dnia 11 września 2019 r. Prawo zamówień publicznych, do upływu terminu na ich wniesienie.</w:t>
      </w:r>
    </w:p>
    <w:p w14:paraId="7EB32194" w14:textId="5A59F814" w:rsidR="009C53AF" w:rsidRPr="00F61462" w:rsidRDefault="009C53AF" w:rsidP="009C53AF">
      <w:pPr>
        <w:pStyle w:val="2poziom"/>
      </w:pPr>
      <w:r w:rsidRPr="00F61462">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391C3083" w14:textId="5E79FF78" w:rsidR="009C53AF" w:rsidRPr="00F61462" w:rsidRDefault="009C53AF" w:rsidP="009C53AF">
      <w:pPr>
        <w:pStyle w:val="2poziom"/>
      </w:pPr>
      <w:r w:rsidRPr="00F61462">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097DF446" w14:textId="57EAC1CF" w:rsidR="009C53AF" w:rsidRPr="00F61462" w:rsidRDefault="009C53AF" w:rsidP="009C53AF">
      <w:pPr>
        <w:pStyle w:val="2poziom"/>
      </w:pPr>
      <w:r w:rsidRPr="00F61462">
        <w:t>W postępowaniu o udzielenie zamówienia</w:t>
      </w:r>
      <w:r w:rsidR="00384CD4" w:rsidRPr="00F61462">
        <w:t xml:space="preserve"> </w:t>
      </w:r>
      <w:r w:rsidRPr="00F61462">
        <w:t>zgłoszenie żądania ograniczenia przetwarzania, o którym mowa w art. 18 ust. 1 rozporządzenia 2016/679, nie ogranicza przetwarzania danych osobowych do czasu zakończenia tego postępowania.</w:t>
      </w:r>
    </w:p>
    <w:p w14:paraId="4010DD5F" w14:textId="38952645" w:rsidR="009C53AF" w:rsidRPr="00F61462" w:rsidRDefault="009C53AF" w:rsidP="009C53AF">
      <w:pPr>
        <w:pStyle w:val="2poziom"/>
      </w:pPr>
      <w:r w:rsidRPr="00F61462">
        <w:t xml:space="preserve">W przypadku gdy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 </w:t>
      </w:r>
    </w:p>
    <w:p w14:paraId="62096B56" w14:textId="70E386FF" w:rsidR="009C53AF" w:rsidRPr="00F61462" w:rsidRDefault="009C53AF" w:rsidP="009C53AF">
      <w:pPr>
        <w:pStyle w:val="2poziom"/>
      </w:pPr>
      <w:r w:rsidRPr="00F61462">
        <w:t xml:space="preserve">Udostępnianie protokołu postępowania oraz załączników, o których mowa w art. 74 ust. 1 i 2 </w:t>
      </w:r>
      <w:proofErr w:type="spellStart"/>
      <w:r w:rsidRPr="00F61462">
        <w:t>Pzp</w:t>
      </w:r>
      <w:proofErr w:type="spellEnd"/>
      <w:r w:rsidRPr="00F61462">
        <w:t>, ma zastosowanie do wszystkich danych osobowych, z wyjątkiem szczególnych kategorii danych, o których mowa w art. 9 ust. 1 rozporządzenia 2016/679, zebranych w toku postępowania o udzielenie zamówienia.</w:t>
      </w:r>
    </w:p>
    <w:p w14:paraId="1E67BCAD" w14:textId="7BB45D35" w:rsidR="009C53AF" w:rsidRPr="00F61462" w:rsidRDefault="009C53AF" w:rsidP="009C53AF">
      <w:pPr>
        <w:pStyle w:val="2poziom"/>
      </w:pPr>
      <w:r w:rsidRPr="00F61462">
        <w:t xml:space="preserve">Ograniczenia zasady jawności, o których mowa w art. 18 ust. 3-6 oraz art. 74 ust. 3 </w:t>
      </w:r>
      <w:proofErr w:type="spellStart"/>
      <w:r w:rsidRPr="00F61462">
        <w:t>Pzp</w:t>
      </w:r>
      <w:proofErr w:type="spellEnd"/>
      <w:r w:rsidRPr="00F61462">
        <w:t xml:space="preserve">, stosuje się odpowiednio. </w:t>
      </w:r>
    </w:p>
    <w:p w14:paraId="0CBE0B0C" w14:textId="49AC3A94" w:rsidR="009C53AF" w:rsidRPr="00F61462" w:rsidRDefault="009C53AF" w:rsidP="009C53AF">
      <w:pPr>
        <w:pStyle w:val="2poziom"/>
      </w:pPr>
      <w:r w:rsidRPr="00F61462">
        <w:t xml:space="preserve">W przypadku korzystania przez osobę, której dane osobowe są przetwarzane przez zamawiającego, z uprawnienia, o którym mowa w art. 15 ust. 1–3 rozporządzenia 2016/679, zamawiający może żądać od osoby występującej z żądaniem wskazania dodatkowych informacji, mających na celu sprecyzowanie nazwy lub daty zakończonego postępowania o udzielenie zamówienia. </w:t>
      </w:r>
    </w:p>
    <w:p w14:paraId="71BA88CC" w14:textId="5BB8625E" w:rsidR="009C53AF" w:rsidRPr="00F61462" w:rsidRDefault="009C53AF" w:rsidP="009C53AF">
      <w:pPr>
        <w:pStyle w:val="2poziom"/>
      </w:pPr>
      <w:r w:rsidRPr="00F61462">
        <w:t>W postępowaniu są przetwarzane dane osobowe podlegające ochronie zgodnie z przepisami ustawy z dnia 10 maja 2018 r. o ochronie danych osobowych (Dz.U. z 2019 r. poz. 1781</w:t>
      </w:r>
      <w:r w:rsidR="003F0E58">
        <w:t>,</w:t>
      </w:r>
      <w:r w:rsidRPr="00F61462">
        <w:t xml:space="preserve"> tj. z dnia 19.09.2019 r.) oraz rozporządzenia 2016/679. Dane te mogą dotyczyć w 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1C1EF837" w14:textId="1F277A6A" w:rsidR="009C53AF" w:rsidRPr="00F61462" w:rsidRDefault="009C53AF" w:rsidP="009C53AF">
      <w:pPr>
        <w:pStyle w:val="2poziom"/>
      </w:pPr>
      <w:r w:rsidRPr="00F61462">
        <w:t>W postępowaniu i po zakończeniu postępowania do przetwarzania danych osobowych osób fizycznych stosuje się przepisy ustawy z dnia 10 maja 2018 r. o ochronie danych osobowych (Dz.U. z 2019 r. poz. 1781) oraz rozporządzenia 2016/679.</w:t>
      </w:r>
    </w:p>
    <w:p w14:paraId="6B25246E" w14:textId="19A0590E" w:rsidR="009C53AF" w:rsidRPr="00F61462" w:rsidRDefault="009C53AF" w:rsidP="009C53AF">
      <w:pPr>
        <w:pStyle w:val="2poziom"/>
      </w:pPr>
      <w:r w:rsidRPr="00F61462">
        <w:t xml:space="preserve">Zgodnie z art. 13 ust. 1 i 2 rozporządzenia 2016/679, Zamawiający informuje, że: </w:t>
      </w:r>
    </w:p>
    <w:p w14:paraId="0AF3709F" w14:textId="77777777" w:rsidR="009C53AF" w:rsidRPr="00F61462" w:rsidRDefault="009C53AF" w:rsidP="00C224A1">
      <w:pPr>
        <w:pStyle w:val="3poziom"/>
      </w:pPr>
      <w:r w:rsidRPr="00F61462">
        <w:lastRenderedPageBreak/>
        <w:t>Administratorem danych osobowych osób fizycznych, czyli podmiotem decydującym o tym, jak będą wykorzystywane Państwa dane osobowe, jest Dyrektor Zarządu Budynków Komunalnych w Krakowie z siedzibą przy ul. Bolesława Czerwieńskiego 16, 31-319 Kraków, www.zbk-krakow.pl, fax. 12 616 61 29, e-mail: zamowienia@zbk.krakow.pl;</w:t>
      </w:r>
    </w:p>
    <w:p w14:paraId="38344387" w14:textId="77777777" w:rsidR="009C53AF" w:rsidRPr="00F61462" w:rsidRDefault="009C53AF" w:rsidP="00C224A1">
      <w:pPr>
        <w:pStyle w:val="3poziom"/>
      </w:pPr>
      <w:r w:rsidRPr="00F61462">
        <w:t>Zamawiający wyznaczył Inspektora Ochrony Danych – Panią Emilię Pietrzak-Szcześniak, z którym mogą się Państwo kontaktować we wszystkich sprawach dotyczących przetwarzania danych osobowych oraz korzystania z praw związanych z przetwarzaniem danych, w następujący sposób:</w:t>
      </w:r>
    </w:p>
    <w:p w14:paraId="36001D17" w14:textId="77777777" w:rsidR="00C04A82" w:rsidRPr="00F61462" w:rsidRDefault="00C04A82" w:rsidP="00C04A82">
      <w:pPr>
        <w:pStyle w:val="3poziom"/>
        <w:numPr>
          <w:ilvl w:val="0"/>
          <w:numId w:val="0"/>
        </w:numPr>
        <w:ind w:left="1134"/>
      </w:pPr>
      <w:r w:rsidRPr="00F61462">
        <w:t xml:space="preserve">- </w:t>
      </w:r>
      <w:r w:rsidR="009C53AF" w:rsidRPr="00F61462">
        <w:t>listownie na adres: ul. Bolesława Czerwieńskiego 16, 31-319 Kraków;</w:t>
      </w:r>
    </w:p>
    <w:p w14:paraId="3E4838B2" w14:textId="16833B1F" w:rsidR="007760C9" w:rsidRPr="00F61462" w:rsidRDefault="00C04A82" w:rsidP="00C04A82">
      <w:pPr>
        <w:pStyle w:val="3poziom"/>
        <w:numPr>
          <w:ilvl w:val="0"/>
          <w:numId w:val="0"/>
        </w:numPr>
        <w:ind w:left="1134"/>
      </w:pPr>
      <w:r w:rsidRPr="00F61462">
        <w:t xml:space="preserve">- </w:t>
      </w:r>
      <w:r w:rsidR="009C53AF" w:rsidRPr="00F61462">
        <w:t xml:space="preserve">poprzez adres e-mail: </w:t>
      </w:r>
      <w:hyperlink r:id="rId18" w:history="1">
        <w:r w:rsidR="007760C9" w:rsidRPr="00F61462">
          <w:rPr>
            <w:rStyle w:val="Hipercze"/>
            <w:color w:val="auto"/>
          </w:rPr>
          <w:t>iod@zbk.krakow.pl</w:t>
        </w:r>
      </w:hyperlink>
      <w:r w:rsidR="007760C9" w:rsidRPr="00F61462">
        <w:t>;</w:t>
      </w:r>
    </w:p>
    <w:p w14:paraId="3A84590C" w14:textId="688BAAC8" w:rsidR="009C53AF" w:rsidRPr="00F61462" w:rsidRDefault="007760C9" w:rsidP="00C04A82">
      <w:pPr>
        <w:pStyle w:val="3poziom"/>
        <w:numPr>
          <w:ilvl w:val="0"/>
          <w:numId w:val="0"/>
        </w:numPr>
        <w:ind w:left="1134"/>
      </w:pPr>
      <w:r w:rsidRPr="00F61462">
        <w:t xml:space="preserve">- </w:t>
      </w:r>
      <w:r w:rsidR="009C53AF" w:rsidRPr="00F61462">
        <w:t>telefonicznie: (12) 616-62-34;</w:t>
      </w:r>
    </w:p>
    <w:p w14:paraId="0258EB05" w14:textId="77777777" w:rsidR="009C53AF" w:rsidRPr="00F61462" w:rsidRDefault="009C53AF" w:rsidP="00C224A1">
      <w:pPr>
        <w:pStyle w:val="3poziom"/>
      </w:pPr>
      <w:r w:rsidRPr="00F61462">
        <w:t>Państwa dane osobowe przetwarzane będą na podstawie art. 6 ust. 1 lit. c rozporządzenia 2016/679 w celu związanym z przedmiotowym postępowaniem o udzielenie zamówienia publicznego oraz zawarciem umowy, a podstawą prawną ich przetwarzania jest obowiązek prawny stosowania sformalizowanych procedur udzielania zamówień publicznych, spoczywający na Zarządzie Budynków Komunalnych w Krakowie jako jednostce sektora finansów publicznych;</w:t>
      </w:r>
    </w:p>
    <w:p w14:paraId="283CC123" w14:textId="77777777" w:rsidR="009C53AF" w:rsidRPr="00F61462" w:rsidRDefault="009C53AF" w:rsidP="00C224A1">
      <w:pPr>
        <w:pStyle w:val="3poziom"/>
      </w:pPr>
      <w:r w:rsidRPr="00F61462">
        <w:t xml:space="preserve">obowiązek podania przez Państwa danych osobowych jest wymogiem ustawowym określonym w przepisach ustawy z dnia 11 września 2019 r. Prawo zamówień publicznych, związanym z udziałem w postępowaniu o udzielenie zamówienia publicznego; konsekwencje niepodania określonych danych wynikają z ustawy </w:t>
      </w:r>
      <w:proofErr w:type="spellStart"/>
      <w:r w:rsidRPr="00F61462">
        <w:t>Pzp</w:t>
      </w:r>
      <w:proofErr w:type="spellEnd"/>
      <w:r w:rsidRPr="00F61462">
        <w:t xml:space="preserve">; </w:t>
      </w:r>
    </w:p>
    <w:p w14:paraId="3DCA1689" w14:textId="5465579D" w:rsidR="009C53AF" w:rsidRPr="00F61462" w:rsidRDefault="009C53AF" w:rsidP="00C224A1">
      <w:pPr>
        <w:pStyle w:val="3poziom"/>
      </w:pPr>
      <w:r w:rsidRPr="00F61462">
        <w:t xml:space="preserve">Państwa dane osobowe będą przechowywane przez okres wynikający z art. 78 ust. 1 i 4 </w:t>
      </w:r>
      <w:proofErr w:type="spellStart"/>
      <w:r w:rsidRPr="00F61462">
        <w:t>Pzp</w:t>
      </w:r>
      <w:proofErr w:type="spellEnd"/>
      <w:r w:rsidRPr="00F61462">
        <w:t xml:space="preserve"> tj. przez okres</w:t>
      </w:r>
      <w:r w:rsidR="00384CD4" w:rsidRPr="00F61462">
        <w:t xml:space="preserve"> </w:t>
      </w:r>
      <w:r w:rsidRPr="00F61462">
        <w:t>4 lat od dnia zakończenia postępowania o udzielenie zamówienia, a jeżeli okres obowiązywania umowy w sprawie zamówienia publicznego przekracza 4 lata, okres przechowywania obejmuje cały okres obowiązywania umowy w sprawie zamówienia publicznego;</w:t>
      </w:r>
    </w:p>
    <w:p w14:paraId="0CCF66CE" w14:textId="77777777" w:rsidR="009C53AF" w:rsidRPr="00F61462" w:rsidRDefault="009C53AF" w:rsidP="00C224A1">
      <w:pPr>
        <w:pStyle w:val="3poziom"/>
      </w:pPr>
      <w:r w:rsidRPr="00F61462">
        <w:t xml:space="preserve">odbiorcami Państwa danych osobowych będą osoby lub podmioty, którym udostępniona zostanie dokumentacja postępowania w oparciu o art. 18 oraz art. 74 ust. 1 i 2 ustawy </w:t>
      </w:r>
      <w:proofErr w:type="spellStart"/>
      <w:r w:rsidRPr="00F61462">
        <w:t>Pzp</w:t>
      </w:r>
      <w:proofErr w:type="spellEnd"/>
      <w:r w:rsidRPr="00F61462">
        <w:t>;</w:t>
      </w:r>
    </w:p>
    <w:p w14:paraId="0BA7A8EF" w14:textId="77777777" w:rsidR="009C53AF" w:rsidRPr="00F61462" w:rsidRDefault="009C53AF" w:rsidP="00C224A1">
      <w:pPr>
        <w:pStyle w:val="3poziom"/>
      </w:pPr>
      <w:r w:rsidRPr="00F61462">
        <w:t>w odniesieniu do Państwa danych osobowych decyzje nie będą podejmowane w sposób zautomatyzowany, w tym Administrator nie przewiduje profilowania Państwa danych osobowych, stosownie do art. 22 rozporządzenia 2016/679;</w:t>
      </w:r>
    </w:p>
    <w:p w14:paraId="3A087FDD" w14:textId="77777777" w:rsidR="009C53AF" w:rsidRPr="00F61462" w:rsidRDefault="009C53AF" w:rsidP="00C224A1">
      <w:pPr>
        <w:pStyle w:val="3poziom"/>
      </w:pPr>
      <w:r w:rsidRPr="00F61462">
        <w:t>Przysługują Państwu następujące prawa:</w:t>
      </w:r>
    </w:p>
    <w:p w14:paraId="4AF1CDBD" w14:textId="77777777" w:rsidR="007760C9" w:rsidRPr="00F61462" w:rsidRDefault="007760C9" w:rsidP="007760C9">
      <w:pPr>
        <w:pStyle w:val="3poziom"/>
        <w:numPr>
          <w:ilvl w:val="0"/>
          <w:numId w:val="0"/>
        </w:numPr>
        <w:ind w:left="1134"/>
      </w:pPr>
      <w:r w:rsidRPr="00F61462">
        <w:t xml:space="preserve">- </w:t>
      </w:r>
      <w:r w:rsidR="009C53AF" w:rsidRPr="00F61462">
        <w:t>na podstawie art. 15 rozporządzenia 2016/679 prawo dostępu do Państwa danych osobowych;</w:t>
      </w:r>
    </w:p>
    <w:p w14:paraId="6D6D23C3" w14:textId="77777777" w:rsidR="007760C9" w:rsidRPr="00F61462" w:rsidRDefault="007760C9" w:rsidP="007760C9">
      <w:pPr>
        <w:pStyle w:val="3poziom"/>
        <w:numPr>
          <w:ilvl w:val="0"/>
          <w:numId w:val="0"/>
        </w:numPr>
        <w:ind w:left="1276" w:hanging="142"/>
      </w:pPr>
      <w:r w:rsidRPr="00F61462">
        <w:t xml:space="preserve">- </w:t>
      </w:r>
      <w:r w:rsidR="009C53AF" w:rsidRPr="00F61462">
        <w:t>na podstawie art. 16 rozporządzenia 2016/679 prawo do sprostowania Państwa danych osobowych;</w:t>
      </w:r>
    </w:p>
    <w:p w14:paraId="312DA8B6" w14:textId="77777777" w:rsidR="007760C9" w:rsidRPr="00F61462" w:rsidRDefault="007760C9" w:rsidP="007760C9">
      <w:pPr>
        <w:pStyle w:val="3poziom"/>
        <w:numPr>
          <w:ilvl w:val="0"/>
          <w:numId w:val="0"/>
        </w:numPr>
        <w:ind w:left="1276" w:hanging="142"/>
      </w:pPr>
      <w:r w:rsidRPr="00F61462">
        <w:t xml:space="preserve">- </w:t>
      </w:r>
      <w:r w:rsidR="009C53AF" w:rsidRPr="00F61462">
        <w:t>na podstawie art. 18 rozporządzenia 2016/679 prawo żądania od Administratora ograniczenia przetwarzania danych osobowych z zastrzeżeniem przypadków, o których mowa w art. 18 ust. 2 rozporządzenia 2016/679;</w:t>
      </w:r>
      <w:r w:rsidR="00384CD4" w:rsidRPr="00F61462">
        <w:t xml:space="preserve"> </w:t>
      </w:r>
    </w:p>
    <w:p w14:paraId="0D990D2F" w14:textId="7762F7B2" w:rsidR="009C53AF" w:rsidRPr="00F61462" w:rsidRDefault="007760C9" w:rsidP="007760C9">
      <w:pPr>
        <w:pStyle w:val="3poziom"/>
        <w:numPr>
          <w:ilvl w:val="0"/>
          <w:numId w:val="0"/>
        </w:numPr>
        <w:ind w:left="1276" w:hanging="142"/>
      </w:pPr>
      <w:r w:rsidRPr="00F61462">
        <w:t xml:space="preserve">- </w:t>
      </w:r>
      <w:r w:rsidR="009C53AF" w:rsidRPr="00F61462">
        <w:t>prawo do wniesienia skargi do Prezesa Urzędu Ochrony Danych Osobowych,  gdy uznają Państwo, że przetwarzanie Państwa danych osobowych narusza przepisy rozporządzenia 2016/679;</w:t>
      </w:r>
    </w:p>
    <w:p w14:paraId="439B6BB6" w14:textId="77777777" w:rsidR="009C53AF" w:rsidRPr="00F61462" w:rsidRDefault="009C53AF" w:rsidP="00C224A1">
      <w:pPr>
        <w:pStyle w:val="3poziom"/>
      </w:pPr>
      <w:r w:rsidRPr="00F61462">
        <w:t>Nie przysługuje Państwu:</w:t>
      </w:r>
    </w:p>
    <w:p w14:paraId="0D54EF4F" w14:textId="77777777" w:rsidR="007760C9" w:rsidRPr="00F61462" w:rsidRDefault="007760C9" w:rsidP="007760C9">
      <w:pPr>
        <w:pStyle w:val="3poziom"/>
        <w:numPr>
          <w:ilvl w:val="0"/>
          <w:numId w:val="0"/>
        </w:numPr>
        <w:ind w:left="1276" w:hanging="142"/>
      </w:pPr>
      <w:r w:rsidRPr="00F61462">
        <w:t xml:space="preserve">- </w:t>
      </w:r>
      <w:r w:rsidR="009C53AF" w:rsidRPr="00F61462">
        <w:t>w związku z art. 17 ust. 3 lit. b, d lub e rozporządzenia 2016/679 prawo do usunięcia danych osobowych;</w:t>
      </w:r>
    </w:p>
    <w:p w14:paraId="3E78ACC9" w14:textId="77777777" w:rsidR="007760C9" w:rsidRPr="00F61462" w:rsidRDefault="007760C9" w:rsidP="007760C9">
      <w:pPr>
        <w:pStyle w:val="3poziom"/>
        <w:numPr>
          <w:ilvl w:val="0"/>
          <w:numId w:val="0"/>
        </w:numPr>
        <w:ind w:left="1276" w:hanging="142"/>
      </w:pPr>
      <w:r w:rsidRPr="00F61462">
        <w:t xml:space="preserve">- </w:t>
      </w:r>
      <w:r w:rsidR="009C53AF" w:rsidRPr="00F61462">
        <w:t>prawo do przenoszenia danych osobowych, o którym mowa w art. 20 rozporządzenia 2016/679;</w:t>
      </w:r>
    </w:p>
    <w:p w14:paraId="39BA3951" w14:textId="52BF48CF" w:rsidR="009C53AF" w:rsidRPr="00F61462" w:rsidRDefault="007760C9" w:rsidP="007760C9">
      <w:pPr>
        <w:pStyle w:val="3poziom"/>
        <w:numPr>
          <w:ilvl w:val="0"/>
          <w:numId w:val="0"/>
        </w:numPr>
        <w:ind w:left="1276" w:hanging="142"/>
      </w:pPr>
      <w:r w:rsidRPr="00F61462">
        <w:t xml:space="preserve">- </w:t>
      </w:r>
      <w:r w:rsidR="009C53AF" w:rsidRPr="00F61462">
        <w:t xml:space="preserve">na podstawie art. 21 rozporządzenia 2016/679 prawo sprzeciwu, wobec przetwarzania danych osobowych, gdyż podstawą prawną przetwarzania Państwa danych osobowych jest art. 6 ust. 1 lit. c rozporządzenia 2016/679. </w:t>
      </w:r>
    </w:p>
    <w:p w14:paraId="3835B783" w14:textId="3C06E52B" w:rsidR="009C53AF" w:rsidRPr="00F61462" w:rsidRDefault="009C53AF" w:rsidP="009C53AF">
      <w:pPr>
        <w:pStyle w:val="2poziom"/>
      </w:pPr>
      <w:r w:rsidRPr="00F61462">
        <w:t xml:space="preserve">Wykonawca ubiegając się o udzielenie zamówienia publicznego jest zobowiązany do wypełnienia wszystkich obowiązków formalno-prawnych związanych z udziałem w postępowaniu, w tym również obowiązków wynikających z rozporządzenia 2016/679, w szczególności obowiązku informacyjnego przewidzianego w art. 13 rozporządzenia 2016/679 względem osób fizycznych, których dane osobowe dotyczą i od których dane te wykonawca bezpośrednio pozyskał. Obowiązek informacyjny wynikający z art. 13 rozporządzenia 2016/679 nie będzie miał </w:t>
      </w:r>
      <w:r w:rsidRPr="00F61462">
        <w:lastRenderedPageBreak/>
        <w:t>zastosowania, gdy i w zakresie, w jakim osoba fizyczna, której dane dotyczą, dysponuje już tymi informacjami (art. 13 ust. 4 rozporządzenia 2016/679).</w:t>
      </w:r>
    </w:p>
    <w:p w14:paraId="1C070C77" w14:textId="455F9439" w:rsidR="00617BCB" w:rsidRDefault="009C53AF" w:rsidP="00617BCB">
      <w:pPr>
        <w:pStyle w:val="2poziom"/>
      </w:pPr>
      <w:r w:rsidRPr="00F61462">
        <w:t>Wykonawca jest obowiązany wypełnić obowiązek informacyjny wynikający z art. 14 rozporządzenia 2016/679 względem osób fizycznych, których dane przekazuje zamawiającemu i których dane pośrednio pozyskał, chyba że ma zastosowanie co najmniej jedno z włączeń, o których mowa w art. 14 ust. 5 rozporządzenia 2016/679.</w:t>
      </w:r>
    </w:p>
    <w:p w14:paraId="1896AC9D" w14:textId="3C8C5F34" w:rsidR="009C53AF" w:rsidRDefault="009C53AF" w:rsidP="009C53AF">
      <w:pPr>
        <w:pStyle w:val="2poziom"/>
      </w:pPr>
      <w:r w:rsidRPr="00F61462">
        <w:t>W celu zapewnienia, że wykonawca wypełnił obowiązki informacyjne wynikające z rozporządzenia 2016/679 oraz ochrony prawnie uzasadnionych interesów osoby trzeciej, której dane zostały przekazane w związku z ubieganiem się wykonawcy o udzielenie zamówienia w postępowaniu, wykonawca składa w postępowaniu oświadczenie o wypełnieniu przez niego obowiązków informacyjnych przewidzianych w art. 13 lub art. 14 rozporządzenia 2016/679. Oświadczenie, o którym mowa w zdaniu pierwszym wykonawca składa w ofercie.</w:t>
      </w:r>
    </w:p>
    <w:p w14:paraId="76B53F50" w14:textId="77777777" w:rsidR="00AF1D6D" w:rsidRDefault="00AF1D6D" w:rsidP="00AF1D6D">
      <w:pPr>
        <w:pStyle w:val="2poziom"/>
        <w:numPr>
          <w:ilvl w:val="0"/>
          <w:numId w:val="0"/>
        </w:numPr>
        <w:ind w:left="567"/>
      </w:pPr>
    </w:p>
    <w:p w14:paraId="2CEC497D" w14:textId="77777777" w:rsidR="00AF1D6D" w:rsidRDefault="00AF1D6D" w:rsidP="00AF1D6D">
      <w:pPr>
        <w:pStyle w:val="2poziom"/>
        <w:numPr>
          <w:ilvl w:val="0"/>
          <w:numId w:val="0"/>
        </w:numPr>
        <w:ind w:left="567"/>
      </w:pPr>
    </w:p>
    <w:p w14:paraId="301C8C19" w14:textId="3C456409" w:rsidR="003C5B6A" w:rsidRPr="00F61462" w:rsidRDefault="003C5B6A" w:rsidP="008C0F05">
      <w:pPr>
        <w:pStyle w:val="Nagwek1"/>
        <w:numPr>
          <w:ilvl w:val="0"/>
          <w:numId w:val="0"/>
        </w:numPr>
        <w:spacing w:before="120" w:after="0"/>
        <w:ind w:left="288"/>
      </w:pPr>
      <w:bookmarkStart w:id="52" w:name="_Toc63203993"/>
      <w:bookmarkStart w:id="53" w:name="_Toc213927197"/>
      <w:r w:rsidRPr="00F61462">
        <w:t>Załączniki wymienione w SWZ stanowią jej treść.</w:t>
      </w:r>
      <w:bookmarkEnd w:id="52"/>
      <w:bookmarkEnd w:id="53"/>
    </w:p>
    <w:p w14:paraId="65D74026" w14:textId="77777777" w:rsidR="009C53AF" w:rsidRDefault="009C53AF" w:rsidP="008C0F05">
      <w:pPr>
        <w:numPr>
          <w:ilvl w:val="0"/>
          <w:numId w:val="0"/>
        </w:numPr>
        <w:spacing w:before="120" w:after="0"/>
        <w:ind w:left="1418" w:hanging="284"/>
        <w:jc w:val="right"/>
      </w:pPr>
      <w:r w:rsidRPr="00F61462">
        <w:t>Treść SWZ zatwierdzam</w:t>
      </w:r>
    </w:p>
    <w:p w14:paraId="07A35F8E" w14:textId="77777777" w:rsidR="00DD7922" w:rsidRDefault="00DD7922" w:rsidP="008C0F05">
      <w:pPr>
        <w:numPr>
          <w:ilvl w:val="0"/>
          <w:numId w:val="0"/>
        </w:numPr>
        <w:spacing w:before="120" w:after="0"/>
        <w:ind w:left="1418" w:hanging="284"/>
        <w:jc w:val="right"/>
      </w:pPr>
    </w:p>
    <w:p w14:paraId="7E098961" w14:textId="77777777" w:rsidR="00DD7922" w:rsidRDefault="00DD7922" w:rsidP="008C0F05">
      <w:pPr>
        <w:numPr>
          <w:ilvl w:val="0"/>
          <w:numId w:val="0"/>
        </w:numPr>
        <w:spacing w:before="120" w:after="0"/>
        <w:ind w:left="1418" w:hanging="284"/>
        <w:jc w:val="right"/>
      </w:pPr>
    </w:p>
    <w:p w14:paraId="639F8018" w14:textId="7DEE5C33" w:rsidR="009C53AF" w:rsidRPr="00F61462" w:rsidRDefault="009C53AF" w:rsidP="001C1B69">
      <w:pPr>
        <w:numPr>
          <w:ilvl w:val="0"/>
          <w:numId w:val="0"/>
        </w:numPr>
        <w:spacing w:before="120" w:after="0"/>
        <w:ind w:left="1418" w:firstLine="4252"/>
        <w:rPr>
          <w:b w:val="0"/>
          <w:bCs/>
        </w:rPr>
      </w:pPr>
      <w:r w:rsidRPr="00F61462">
        <w:rPr>
          <w:b w:val="0"/>
          <w:bCs/>
        </w:rPr>
        <w:t>......</w:t>
      </w:r>
      <w:r w:rsidR="001C1B69">
        <w:rPr>
          <w:b w:val="0"/>
          <w:bCs/>
        </w:rPr>
        <w:t>..</w:t>
      </w:r>
      <w:r w:rsidRPr="00F61462">
        <w:rPr>
          <w:b w:val="0"/>
          <w:bCs/>
        </w:rPr>
        <w:t>.</w:t>
      </w:r>
      <w:r w:rsidR="000E7534">
        <w:rPr>
          <w:b w:val="0"/>
          <w:bCs/>
        </w:rPr>
        <w:t>.....</w:t>
      </w:r>
      <w:r w:rsidRPr="00F61462">
        <w:rPr>
          <w:b w:val="0"/>
          <w:bCs/>
        </w:rPr>
        <w:t>.................................................</w:t>
      </w:r>
    </w:p>
    <w:p w14:paraId="46F9A126" w14:textId="43F05D55" w:rsidR="00B55013" w:rsidRPr="00F61462" w:rsidRDefault="00C8484E" w:rsidP="00EB6926">
      <w:pPr>
        <w:numPr>
          <w:ilvl w:val="0"/>
          <w:numId w:val="0"/>
        </w:numPr>
        <w:rPr>
          <w:b w:val="0"/>
          <w:bCs/>
        </w:rPr>
      </w:pPr>
      <w:r>
        <w:rPr>
          <w:b w:val="0"/>
          <w:bCs/>
        </w:rPr>
        <w:t>Kraków dn</w:t>
      </w:r>
      <w:r w:rsidR="008E7162">
        <w:rPr>
          <w:b w:val="0"/>
          <w:bCs/>
        </w:rPr>
        <w:t>.</w:t>
      </w:r>
      <w:r w:rsidR="007C02A4">
        <w:rPr>
          <w:b w:val="0"/>
          <w:bCs/>
        </w:rPr>
        <w:t xml:space="preserve"> 30.04.2026</w:t>
      </w:r>
      <w:r w:rsidR="00655D42">
        <w:rPr>
          <w:b w:val="0"/>
          <w:bCs/>
        </w:rPr>
        <w:tab/>
      </w:r>
      <w:r w:rsidR="00467386">
        <w:rPr>
          <w:b w:val="0"/>
          <w:bCs/>
        </w:rPr>
        <w:t xml:space="preserve">r. </w:t>
      </w:r>
      <w:r w:rsidR="00274277">
        <w:rPr>
          <w:b w:val="0"/>
          <w:bCs/>
        </w:rPr>
        <w:tab/>
      </w:r>
      <w:r w:rsidR="008E6BF2">
        <w:rPr>
          <w:b w:val="0"/>
          <w:bCs/>
        </w:rPr>
        <w:tab/>
      </w:r>
      <w:r w:rsidR="001C1B69">
        <w:rPr>
          <w:b w:val="0"/>
          <w:bCs/>
        </w:rPr>
        <w:tab/>
      </w:r>
      <w:r w:rsidR="001C1B69">
        <w:rPr>
          <w:b w:val="0"/>
          <w:bCs/>
        </w:rPr>
        <w:tab/>
      </w:r>
      <w:r w:rsidR="001E3967">
        <w:rPr>
          <w:b w:val="0"/>
          <w:bCs/>
        </w:rPr>
        <w:tab/>
      </w:r>
      <w:r w:rsidR="00EB6926">
        <w:rPr>
          <w:b w:val="0"/>
          <w:bCs/>
        </w:rPr>
        <w:t>P</w:t>
      </w:r>
      <w:r w:rsidR="009C53AF" w:rsidRPr="00F61462">
        <w:rPr>
          <w:b w:val="0"/>
          <w:bCs/>
        </w:rPr>
        <w:t>odpi</w:t>
      </w:r>
      <w:r w:rsidR="00AB25E1">
        <w:rPr>
          <w:b w:val="0"/>
          <w:bCs/>
        </w:rPr>
        <w:t xml:space="preserve">s </w:t>
      </w:r>
      <w:r w:rsidR="009C53AF" w:rsidRPr="00F61462">
        <w:rPr>
          <w:b w:val="0"/>
          <w:bCs/>
        </w:rPr>
        <w:t>Kierownika Zamawiającego</w:t>
      </w:r>
    </w:p>
    <w:sectPr w:rsidR="00B55013" w:rsidRPr="00F61462" w:rsidSect="007D41BA">
      <w:headerReference w:type="default" r:id="rId19"/>
      <w:footerReference w:type="default" r:id="rId20"/>
      <w:pgSz w:w="11906" w:h="16838"/>
      <w:pgMar w:top="567" w:right="1418" w:bottom="1276" w:left="1418" w:header="708" w:footer="1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448B4" w14:textId="77777777" w:rsidR="00115193" w:rsidRDefault="00115193" w:rsidP="00840988">
      <w:pPr>
        <w:spacing w:before="0" w:after="0" w:line="240" w:lineRule="auto"/>
      </w:pPr>
      <w:r>
        <w:separator/>
      </w:r>
    </w:p>
  </w:endnote>
  <w:endnote w:type="continuationSeparator" w:id="0">
    <w:p w14:paraId="6B833C84" w14:textId="77777777" w:rsidR="00115193" w:rsidRDefault="00115193" w:rsidP="0084098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Lato">
    <w:panose1 w:val="020F0502020204030203"/>
    <w:charset w:val="EE"/>
    <w:family w:val="swiss"/>
    <w:pitch w:val="variable"/>
    <w:sig w:usb0="E10002FF" w:usb1="5000ECFF" w:usb2="00000021" w:usb3="00000000" w:csb0="0000019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618" w:type="dxa"/>
      <w:tblLook w:val="04A0" w:firstRow="1" w:lastRow="0" w:firstColumn="1" w:lastColumn="0" w:noHBand="0" w:noVBand="1"/>
    </w:tblPr>
    <w:tblGrid>
      <w:gridCol w:w="9618"/>
    </w:tblGrid>
    <w:tr w:rsidR="00151B29" w14:paraId="0C3F861F" w14:textId="77777777" w:rsidTr="00C9280B">
      <w:trPr>
        <w:trHeight w:val="485"/>
      </w:trPr>
      <w:tc>
        <w:tcPr>
          <w:tcW w:w="9618" w:type="dxa"/>
          <w:tcBorders>
            <w:top w:val="single" w:sz="4" w:space="0" w:color="auto"/>
            <w:left w:val="nil"/>
            <w:bottom w:val="single" w:sz="4" w:space="0" w:color="auto"/>
            <w:right w:val="nil"/>
          </w:tcBorders>
          <w:vAlign w:val="center"/>
        </w:tcPr>
        <w:p w14:paraId="03B68601" w14:textId="0D87425D" w:rsidR="00151B29" w:rsidRDefault="00151B29" w:rsidP="00384CD4">
          <w:pPr>
            <w:pStyle w:val="Stopka"/>
            <w:numPr>
              <w:ilvl w:val="0"/>
              <w:numId w:val="0"/>
            </w:numPr>
            <w:jc w:val="center"/>
            <w:rPr>
              <w:rFonts w:ascii="Arial Narrow" w:hAnsi="Arial Narrow" w:cs="Arial"/>
              <w:iCs/>
            </w:rPr>
          </w:pPr>
          <w:r w:rsidRPr="00F04DF2">
            <w:rPr>
              <w:rFonts w:ascii="Arial Narrow" w:hAnsi="Arial Narrow" w:cs="Arial"/>
              <w:iCs/>
            </w:rPr>
            <w:t xml:space="preserve">Strona </w:t>
          </w:r>
          <w:r w:rsidRPr="00F04DF2">
            <w:rPr>
              <w:rFonts w:ascii="Arial Narrow" w:hAnsi="Arial Narrow" w:cs="Arial"/>
              <w:bCs/>
              <w:iCs/>
            </w:rPr>
            <w:fldChar w:fldCharType="begin"/>
          </w:r>
          <w:r w:rsidRPr="00F04DF2">
            <w:rPr>
              <w:rFonts w:ascii="Arial Narrow" w:hAnsi="Arial Narrow" w:cs="Arial"/>
              <w:bCs/>
              <w:iCs/>
            </w:rPr>
            <w:instrText>PAGE</w:instrText>
          </w:r>
          <w:r w:rsidRPr="00F04DF2">
            <w:rPr>
              <w:rFonts w:ascii="Arial Narrow" w:hAnsi="Arial Narrow" w:cs="Arial"/>
              <w:bCs/>
              <w:iCs/>
            </w:rPr>
            <w:fldChar w:fldCharType="separate"/>
          </w:r>
          <w:r>
            <w:rPr>
              <w:rFonts w:ascii="Arial Narrow" w:hAnsi="Arial Narrow" w:cs="Arial"/>
              <w:bCs/>
              <w:iCs/>
              <w:noProof/>
            </w:rPr>
            <w:t>1</w:t>
          </w:r>
          <w:r w:rsidRPr="00F04DF2">
            <w:rPr>
              <w:rFonts w:ascii="Arial Narrow" w:hAnsi="Arial Narrow" w:cs="Arial"/>
              <w:bCs/>
              <w:iCs/>
            </w:rPr>
            <w:fldChar w:fldCharType="end"/>
          </w:r>
          <w:r w:rsidRPr="00F04DF2">
            <w:rPr>
              <w:rFonts w:ascii="Arial Narrow" w:hAnsi="Arial Narrow" w:cs="Arial"/>
              <w:iCs/>
            </w:rPr>
            <w:t xml:space="preserve"> z </w:t>
          </w:r>
          <w:r w:rsidRPr="00F04DF2">
            <w:rPr>
              <w:rFonts w:ascii="Arial Narrow" w:hAnsi="Arial Narrow" w:cs="Arial"/>
              <w:bCs/>
              <w:iCs/>
            </w:rPr>
            <w:fldChar w:fldCharType="begin"/>
          </w:r>
          <w:r w:rsidRPr="00F04DF2">
            <w:rPr>
              <w:rFonts w:ascii="Arial Narrow" w:hAnsi="Arial Narrow" w:cs="Arial"/>
              <w:bCs/>
              <w:iCs/>
            </w:rPr>
            <w:instrText>NUMPAGES</w:instrText>
          </w:r>
          <w:r w:rsidRPr="00F04DF2">
            <w:rPr>
              <w:rFonts w:ascii="Arial Narrow" w:hAnsi="Arial Narrow" w:cs="Arial"/>
              <w:bCs/>
              <w:iCs/>
            </w:rPr>
            <w:fldChar w:fldCharType="separate"/>
          </w:r>
          <w:r>
            <w:rPr>
              <w:rFonts w:ascii="Arial Narrow" w:hAnsi="Arial Narrow" w:cs="Arial"/>
              <w:bCs/>
              <w:iCs/>
              <w:noProof/>
            </w:rPr>
            <w:t>26</w:t>
          </w:r>
          <w:r w:rsidRPr="00F04DF2">
            <w:rPr>
              <w:rFonts w:ascii="Arial Narrow" w:hAnsi="Arial Narrow" w:cs="Arial"/>
              <w:bCs/>
              <w:iCs/>
            </w:rPr>
            <w:fldChar w:fldCharType="end"/>
          </w:r>
        </w:p>
      </w:tc>
    </w:tr>
  </w:tbl>
  <w:p w14:paraId="342B8598" w14:textId="4A47DD9A" w:rsidR="00151B29" w:rsidRPr="00384CD4" w:rsidRDefault="00151B29" w:rsidP="00384CD4">
    <w:pPr>
      <w:pStyle w:val="Stopka"/>
      <w:numPr>
        <w:ilvl w:val="0"/>
        <w:numId w:val="0"/>
      </w:numPr>
      <w:rPr>
        <w:rFonts w:ascii="Arial Narrow" w:hAnsi="Arial Narrow" w:cs="Arial"/>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DF0A4" w14:textId="77777777" w:rsidR="00115193" w:rsidRDefault="00115193" w:rsidP="00840988">
      <w:pPr>
        <w:spacing w:before="0" w:after="0" w:line="240" w:lineRule="auto"/>
      </w:pPr>
      <w:r>
        <w:separator/>
      </w:r>
    </w:p>
  </w:footnote>
  <w:footnote w:type="continuationSeparator" w:id="0">
    <w:p w14:paraId="7DDE8C77" w14:textId="77777777" w:rsidR="00115193" w:rsidRDefault="00115193" w:rsidP="0084098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C954E" w14:textId="77777777" w:rsidR="00151B29" w:rsidRPr="00103A8D" w:rsidRDefault="00151B29" w:rsidP="00103A8D">
    <w:pPr>
      <w:pStyle w:val="Nagwek"/>
      <w:numPr>
        <w:ilvl w:val="0"/>
        <w:numId w:val="0"/>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7"/>
    <w:lvl w:ilvl="0">
      <w:start w:val="1"/>
      <w:numFmt w:val="lowerLetter"/>
      <w:lvlText w:val="%1)"/>
      <w:lvlJc w:val="left"/>
      <w:pPr>
        <w:tabs>
          <w:tab w:val="num" w:pos="786"/>
        </w:tabs>
        <w:ind w:left="786" w:hanging="360"/>
      </w:pPr>
      <w:rPr>
        <w:rFonts w:hint="default"/>
        <w:sz w:val="24"/>
        <w:szCs w:val="24"/>
      </w:rPr>
    </w:lvl>
  </w:abstractNum>
  <w:abstractNum w:abstractNumId="1" w15:restartNumberingAfterBreak="0">
    <w:nsid w:val="0859662B"/>
    <w:multiLevelType w:val="multilevel"/>
    <w:tmpl w:val="287EC48C"/>
    <w:lvl w:ilvl="0">
      <w:start w:val="1"/>
      <w:numFmt w:val="upperRoman"/>
      <w:suff w:val="space"/>
      <w:lvlText w:val="%1."/>
      <w:lvlJc w:val="left"/>
      <w:pPr>
        <w:ind w:left="284" w:hanging="284"/>
      </w:pPr>
      <w:rPr>
        <w:rFonts w:ascii="Arial" w:hAnsi="Arial" w:hint="default"/>
        <w:b/>
        <w:i w:val="0"/>
        <w:sz w:val="20"/>
      </w:rPr>
    </w:lvl>
    <w:lvl w:ilvl="1">
      <w:start w:val="1"/>
      <w:numFmt w:val="decimal"/>
      <w:suff w:val="space"/>
      <w:lvlText w:val="%2."/>
      <w:lvlJc w:val="left"/>
      <w:pPr>
        <w:ind w:left="851" w:hanging="284"/>
      </w:pPr>
      <w:rPr>
        <w:rFonts w:ascii="Arial" w:hAnsi="Arial" w:hint="default"/>
        <w:b w:val="0"/>
        <w:i w:val="0"/>
        <w:sz w:val="20"/>
      </w:rPr>
    </w:lvl>
    <w:lvl w:ilvl="2">
      <w:start w:val="1"/>
      <w:numFmt w:val="lowerLetter"/>
      <w:lvlText w:val="%3."/>
      <w:lvlJc w:val="right"/>
      <w:pPr>
        <w:ind w:left="1418" w:hanging="284"/>
      </w:pPr>
      <w:rPr>
        <w:rFonts w:ascii="Arial" w:hAnsi="Arial" w:hint="default"/>
        <w:b w:val="0"/>
        <w:i w:val="0"/>
        <w:sz w:val="20"/>
      </w:rPr>
    </w:lvl>
    <w:lvl w:ilvl="3">
      <w:start w:val="1"/>
      <w:numFmt w:val="decimal"/>
      <w:suff w:val="space"/>
      <w:lvlText w:val="%4."/>
      <w:lvlJc w:val="left"/>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4">
      <w:start w:val="1"/>
      <w:numFmt w:val="lowerLetter"/>
      <w:lvlText w:val="%5."/>
      <w:lvlJc w:val="left"/>
      <w:pPr>
        <w:ind w:left="2552" w:hanging="284"/>
      </w:pPr>
      <w:rPr>
        <w:rFonts w:hint="default"/>
      </w:rPr>
    </w:lvl>
    <w:lvl w:ilvl="5">
      <w:start w:val="1"/>
      <w:numFmt w:val="lowerRoman"/>
      <w:lvlText w:val="%6."/>
      <w:lvlJc w:val="right"/>
      <w:pPr>
        <w:ind w:left="3119" w:hanging="284"/>
      </w:pPr>
      <w:rPr>
        <w:rFonts w:hint="default"/>
      </w:rPr>
    </w:lvl>
    <w:lvl w:ilvl="6">
      <w:start w:val="1"/>
      <w:numFmt w:val="decimal"/>
      <w:lvlText w:val="%7."/>
      <w:lvlJc w:val="left"/>
      <w:pPr>
        <w:ind w:left="3686" w:hanging="284"/>
      </w:pPr>
      <w:rPr>
        <w:rFonts w:hint="default"/>
      </w:rPr>
    </w:lvl>
    <w:lvl w:ilvl="7">
      <w:start w:val="1"/>
      <w:numFmt w:val="lowerLetter"/>
      <w:lvlText w:val="%8."/>
      <w:lvlJc w:val="left"/>
      <w:pPr>
        <w:ind w:left="4253" w:hanging="284"/>
      </w:pPr>
      <w:rPr>
        <w:rFonts w:hint="default"/>
      </w:rPr>
    </w:lvl>
    <w:lvl w:ilvl="8">
      <w:start w:val="1"/>
      <w:numFmt w:val="lowerRoman"/>
      <w:lvlText w:val="%9."/>
      <w:lvlJc w:val="right"/>
      <w:pPr>
        <w:ind w:left="4820" w:hanging="284"/>
      </w:pPr>
      <w:rPr>
        <w:rFonts w:hint="default"/>
      </w:rPr>
    </w:lvl>
  </w:abstractNum>
  <w:abstractNum w:abstractNumId="2" w15:restartNumberingAfterBreak="0">
    <w:nsid w:val="206F6BBB"/>
    <w:multiLevelType w:val="multilevel"/>
    <w:tmpl w:val="5DA867A4"/>
    <w:styleLink w:val="poziom1"/>
    <w:lvl w:ilvl="0">
      <w:start w:val="1"/>
      <w:numFmt w:val="upperRoman"/>
      <w:suff w:val="space"/>
      <w:lvlText w:val="%1."/>
      <w:lvlJc w:val="left"/>
      <w:pPr>
        <w:ind w:left="851" w:hanging="284"/>
      </w:pPr>
      <w:rPr>
        <w:rFonts w:ascii="Arial" w:hAnsi="Arial" w:hint="default"/>
        <w:b/>
        <w:i w:val="0"/>
        <w:sz w:val="20"/>
      </w:rPr>
    </w:lvl>
    <w:lvl w:ilvl="1">
      <w:start w:val="1"/>
      <w:numFmt w:val="decimal"/>
      <w:suff w:val="space"/>
      <w:lvlText w:val="%2."/>
      <w:lvlJc w:val="left"/>
      <w:pPr>
        <w:ind w:left="1418" w:hanging="284"/>
      </w:pPr>
      <w:rPr>
        <w:rFonts w:ascii="Arial" w:hAnsi="Arial" w:hint="default"/>
        <w:b w:val="0"/>
        <w:i w:val="0"/>
        <w:sz w:val="20"/>
      </w:rPr>
    </w:lvl>
    <w:lvl w:ilvl="2">
      <w:start w:val="1"/>
      <w:numFmt w:val="lowerLetter"/>
      <w:lvlText w:val="%3."/>
      <w:lvlJc w:val="right"/>
      <w:pPr>
        <w:ind w:left="1985" w:hanging="284"/>
      </w:pPr>
      <w:rPr>
        <w:rFonts w:ascii="Arial" w:hAnsi="Arial" w:hint="default"/>
        <w:b w:val="0"/>
        <w:i w:val="0"/>
        <w:sz w:val="20"/>
      </w:rPr>
    </w:lvl>
    <w:lvl w:ilvl="3">
      <w:start w:val="1"/>
      <w:numFmt w:val="decimal"/>
      <w:suff w:val="space"/>
      <w:lvlText w:val="%4."/>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lowerLetter"/>
      <w:lvlText w:val="%5."/>
      <w:lvlJc w:val="left"/>
      <w:pPr>
        <w:ind w:left="3119" w:hanging="284"/>
      </w:pPr>
      <w:rPr>
        <w:rFonts w:hint="default"/>
      </w:rPr>
    </w:lvl>
    <w:lvl w:ilvl="5">
      <w:start w:val="1"/>
      <w:numFmt w:val="lowerRoman"/>
      <w:lvlText w:val="%6."/>
      <w:lvlJc w:val="right"/>
      <w:pPr>
        <w:ind w:left="3686" w:hanging="284"/>
      </w:pPr>
      <w:rPr>
        <w:rFonts w:hint="default"/>
      </w:rPr>
    </w:lvl>
    <w:lvl w:ilvl="6">
      <w:start w:val="1"/>
      <w:numFmt w:val="decimal"/>
      <w:lvlText w:val="%7."/>
      <w:lvlJc w:val="left"/>
      <w:pPr>
        <w:ind w:left="4253" w:hanging="284"/>
      </w:pPr>
      <w:rPr>
        <w:rFonts w:hint="default"/>
      </w:rPr>
    </w:lvl>
    <w:lvl w:ilvl="7">
      <w:start w:val="1"/>
      <w:numFmt w:val="lowerLetter"/>
      <w:lvlText w:val="%8."/>
      <w:lvlJc w:val="left"/>
      <w:pPr>
        <w:ind w:left="4820" w:hanging="284"/>
      </w:pPr>
      <w:rPr>
        <w:rFonts w:hint="default"/>
      </w:rPr>
    </w:lvl>
    <w:lvl w:ilvl="8">
      <w:start w:val="1"/>
      <w:numFmt w:val="lowerRoman"/>
      <w:lvlText w:val="%9."/>
      <w:lvlJc w:val="right"/>
      <w:pPr>
        <w:ind w:left="5387" w:hanging="284"/>
      </w:pPr>
      <w:rPr>
        <w:rFonts w:hint="default"/>
      </w:rPr>
    </w:lvl>
  </w:abstractNum>
  <w:abstractNum w:abstractNumId="3" w15:restartNumberingAfterBreak="0">
    <w:nsid w:val="2D223B15"/>
    <w:multiLevelType w:val="hybridMultilevel"/>
    <w:tmpl w:val="772AE684"/>
    <w:lvl w:ilvl="0" w:tplc="532E6008">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2F3126B4"/>
    <w:multiLevelType w:val="multilevel"/>
    <w:tmpl w:val="F58ED6B2"/>
    <w:lvl w:ilvl="0">
      <w:start w:val="45"/>
      <w:numFmt w:val="decimal"/>
      <w:lvlText w:val="%1"/>
      <w:lvlJc w:val="left"/>
      <w:pPr>
        <w:ind w:left="1290" w:hanging="1290"/>
      </w:pPr>
      <w:rPr>
        <w:rFonts w:hint="default"/>
      </w:rPr>
    </w:lvl>
    <w:lvl w:ilvl="1">
      <w:start w:val="33"/>
      <w:numFmt w:val="decimal"/>
      <w:lvlText w:val="%1.%2"/>
      <w:lvlJc w:val="left"/>
      <w:pPr>
        <w:ind w:left="1526" w:hanging="1290"/>
      </w:pPr>
      <w:rPr>
        <w:rFonts w:hint="default"/>
      </w:rPr>
    </w:lvl>
    <w:lvl w:ilvl="2">
      <w:start w:val="30"/>
      <w:numFmt w:val="decimal"/>
      <w:lvlText w:val="%1.%2.%3"/>
      <w:lvlJc w:val="left"/>
      <w:pPr>
        <w:ind w:left="1762" w:hanging="1290"/>
      </w:pPr>
      <w:rPr>
        <w:rFonts w:hint="default"/>
      </w:rPr>
    </w:lvl>
    <w:lvl w:ilvl="3">
      <w:numFmt w:val="decimalZero"/>
      <w:lvlText w:val="%1.%2.%3.%4-0"/>
      <w:lvlJc w:val="left"/>
      <w:pPr>
        <w:ind w:left="1998" w:hanging="1290"/>
      </w:pPr>
      <w:rPr>
        <w:rFonts w:hint="default"/>
      </w:rPr>
    </w:lvl>
    <w:lvl w:ilvl="4">
      <w:start w:val="1"/>
      <w:numFmt w:val="decimal"/>
      <w:lvlText w:val="%1.%2.%3.%4-%5"/>
      <w:lvlJc w:val="left"/>
      <w:pPr>
        <w:ind w:left="2234" w:hanging="1290"/>
      </w:pPr>
      <w:rPr>
        <w:rFonts w:hint="default"/>
      </w:rPr>
    </w:lvl>
    <w:lvl w:ilvl="5">
      <w:start w:val="1"/>
      <w:numFmt w:val="decimal"/>
      <w:lvlText w:val="%1.%2.%3.%4-%5.%6"/>
      <w:lvlJc w:val="left"/>
      <w:pPr>
        <w:ind w:left="2470" w:hanging="129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3C8A3F06"/>
    <w:multiLevelType w:val="hybridMultilevel"/>
    <w:tmpl w:val="34D2DBFE"/>
    <w:lvl w:ilvl="0" w:tplc="63285076">
      <w:start w:val="1"/>
      <w:numFmt w:val="upperRoman"/>
      <w:lvlText w:val="%1."/>
      <w:lvlJc w:val="left"/>
      <w:pPr>
        <w:ind w:left="1080" w:hanging="720"/>
      </w:pPr>
      <w:rPr>
        <w:rFonts w:ascii="Arial" w:hAnsi="Arial" w:cs="Arial"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D971141"/>
    <w:multiLevelType w:val="multilevel"/>
    <w:tmpl w:val="5C022DF8"/>
    <w:lvl w:ilvl="0">
      <w:start w:val="45"/>
      <w:numFmt w:val="decimal"/>
      <w:lvlText w:val="%1"/>
      <w:lvlJc w:val="left"/>
      <w:pPr>
        <w:ind w:left="1290" w:hanging="1290"/>
      </w:pPr>
      <w:rPr>
        <w:rFonts w:hint="default"/>
      </w:rPr>
    </w:lvl>
    <w:lvl w:ilvl="1">
      <w:start w:val="33"/>
      <w:numFmt w:val="decimal"/>
      <w:lvlText w:val="%1.%2"/>
      <w:lvlJc w:val="left"/>
      <w:pPr>
        <w:ind w:left="1526" w:hanging="1290"/>
      </w:pPr>
      <w:rPr>
        <w:rFonts w:hint="default"/>
      </w:rPr>
    </w:lvl>
    <w:lvl w:ilvl="2">
      <w:start w:val="30"/>
      <w:numFmt w:val="decimal"/>
      <w:lvlText w:val="%1.%2.%3"/>
      <w:lvlJc w:val="left"/>
      <w:pPr>
        <w:ind w:left="1762" w:hanging="1290"/>
      </w:pPr>
      <w:rPr>
        <w:rFonts w:hint="default"/>
      </w:rPr>
    </w:lvl>
    <w:lvl w:ilvl="3">
      <w:numFmt w:val="decimalZero"/>
      <w:lvlText w:val="%1.%2.%3.%4-0"/>
      <w:lvlJc w:val="left"/>
      <w:pPr>
        <w:ind w:left="1998" w:hanging="1290"/>
      </w:pPr>
      <w:rPr>
        <w:rFonts w:hint="default"/>
      </w:rPr>
    </w:lvl>
    <w:lvl w:ilvl="4">
      <w:start w:val="1"/>
      <w:numFmt w:val="decimal"/>
      <w:lvlText w:val="%1.%2.%3.%4-%5"/>
      <w:lvlJc w:val="left"/>
      <w:pPr>
        <w:ind w:left="2234" w:hanging="1290"/>
      </w:pPr>
      <w:rPr>
        <w:rFonts w:hint="default"/>
      </w:rPr>
    </w:lvl>
    <w:lvl w:ilvl="5">
      <w:start w:val="1"/>
      <w:numFmt w:val="decimal"/>
      <w:lvlText w:val="%1.%2.%3.%4-%5.%6"/>
      <w:lvlJc w:val="left"/>
      <w:pPr>
        <w:ind w:left="2470" w:hanging="129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 w15:restartNumberingAfterBreak="0">
    <w:nsid w:val="434C7F65"/>
    <w:multiLevelType w:val="multilevel"/>
    <w:tmpl w:val="CEEE1A48"/>
    <w:lvl w:ilvl="0">
      <w:start w:val="1"/>
      <w:numFmt w:val="upperRoman"/>
      <w:suff w:val="space"/>
      <w:lvlText w:val="%1."/>
      <w:lvlJc w:val="left"/>
      <w:pPr>
        <w:ind w:left="284" w:hanging="284"/>
      </w:pPr>
      <w:rPr>
        <w:rFonts w:ascii="Arial" w:hAnsi="Arial" w:hint="default"/>
        <w:b/>
        <w:i w:val="0"/>
        <w:sz w:val="20"/>
      </w:rPr>
    </w:lvl>
    <w:lvl w:ilvl="1">
      <w:start w:val="1"/>
      <w:numFmt w:val="decimal"/>
      <w:suff w:val="space"/>
      <w:lvlText w:val="%2."/>
      <w:lvlJc w:val="left"/>
      <w:pPr>
        <w:ind w:left="851" w:hanging="284"/>
      </w:pPr>
      <w:rPr>
        <w:rFonts w:ascii="Arial" w:hAnsi="Arial" w:hint="default"/>
        <w:b w:val="0"/>
        <w:i w:val="0"/>
        <w:sz w:val="20"/>
      </w:rPr>
    </w:lvl>
    <w:lvl w:ilvl="2">
      <w:start w:val="1"/>
      <w:numFmt w:val="lowerLetter"/>
      <w:pStyle w:val="akapitdomyslnyblock"/>
      <w:lvlText w:val="%3."/>
      <w:lvlJc w:val="right"/>
      <w:pPr>
        <w:ind w:left="1418" w:hanging="284"/>
      </w:pPr>
      <w:rPr>
        <w:rFonts w:ascii="Arial" w:hAnsi="Arial" w:hint="default"/>
        <w:b w:val="0"/>
        <w:i w:val="0"/>
        <w:sz w:val="20"/>
      </w:rPr>
    </w:lvl>
    <w:lvl w:ilvl="3">
      <w:start w:val="1"/>
      <w:numFmt w:val="decimal"/>
      <w:suff w:val="space"/>
      <w:lvlText w:val="%4."/>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lowerLetter"/>
      <w:lvlText w:val="%5."/>
      <w:lvlJc w:val="left"/>
      <w:pPr>
        <w:ind w:left="2552" w:hanging="284"/>
      </w:pPr>
      <w:rPr>
        <w:rFonts w:hint="default"/>
      </w:rPr>
    </w:lvl>
    <w:lvl w:ilvl="5">
      <w:start w:val="1"/>
      <w:numFmt w:val="lowerRoman"/>
      <w:lvlText w:val="%6."/>
      <w:lvlJc w:val="right"/>
      <w:pPr>
        <w:ind w:left="3119" w:hanging="284"/>
      </w:pPr>
      <w:rPr>
        <w:rFonts w:hint="default"/>
      </w:rPr>
    </w:lvl>
    <w:lvl w:ilvl="6">
      <w:start w:val="1"/>
      <w:numFmt w:val="decimal"/>
      <w:lvlText w:val="%7."/>
      <w:lvlJc w:val="left"/>
      <w:pPr>
        <w:ind w:left="3686" w:hanging="284"/>
      </w:pPr>
      <w:rPr>
        <w:rFonts w:hint="default"/>
      </w:rPr>
    </w:lvl>
    <w:lvl w:ilvl="7">
      <w:start w:val="1"/>
      <w:numFmt w:val="lowerLetter"/>
      <w:lvlText w:val="%8."/>
      <w:lvlJc w:val="left"/>
      <w:pPr>
        <w:ind w:left="4253" w:hanging="284"/>
      </w:pPr>
      <w:rPr>
        <w:rFonts w:hint="default"/>
      </w:rPr>
    </w:lvl>
    <w:lvl w:ilvl="8">
      <w:start w:val="1"/>
      <w:numFmt w:val="lowerRoman"/>
      <w:lvlText w:val="%9."/>
      <w:lvlJc w:val="right"/>
      <w:pPr>
        <w:ind w:left="4820" w:hanging="284"/>
      </w:pPr>
      <w:rPr>
        <w:rFonts w:hint="default"/>
      </w:rPr>
    </w:lvl>
  </w:abstractNum>
  <w:abstractNum w:abstractNumId="8" w15:restartNumberingAfterBreak="0">
    <w:nsid w:val="453A016D"/>
    <w:multiLevelType w:val="multilevel"/>
    <w:tmpl w:val="5DA867A4"/>
    <w:numStyleLink w:val="poziom1"/>
  </w:abstractNum>
  <w:abstractNum w:abstractNumId="9" w15:restartNumberingAfterBreak="0">
    <w:nsid w:val="50CC5C06"/>
    <w:multiLevelType w:val="hybridMultilevel"/>
    <w:tmpl w:val="EE6C6078"/>
    <w:lvl w:ilvl="0" w:tplc="458A3D1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63422D82"/>
    <w:multiLevelType w:val="multilevel"/>
    <w:tmpl w:val="5DA867A4"/>
    <w:numStyleLink w:val="poziom1"/>
  </w:abstractNum>
  <w:abstractNum w:abstractNumId="11" w15:restartNumberingAfterBreak="0">
    <w:nsid w:val="6CE723CE"/>
    <w:multiLevelType w:val="hybridMultilevel"/>
    <w:tmpl w:val="325080EA"/>
    <w:lvl w:ilvl="0" w:tplc="52F4DDE4">
      <w:start w:val="1"/>
      <w:numFmt w:val="decimal"/>
      <w:lvlText w:val="%1."/>
      <w:lvlJc w:val="left"/>
      <w:pPr>
        <w:ind w:left="1712" w:hanging="360"/>
      </w:pPr>
      <w:rPr>
        <w:rFonts w:ascii="Arial" w:hAnsi="Arial" w:hint="default"/>
        <w:b w:val="0"/>
        <w:i w:val="0"/>
        <w:sz w:val="20"/>
      </w:rPr>
    </w:lvl>
    <w:lvl w:ilvl="1" w:tplc="27347CFA">
      <w:start w:val="1"/>
      <w:numFmt w:val="decimal"/>
      <w:lvlText w:val="%2)"/>
      <w:lvlJc w:val="left"/>
      <w:pPr>
        <w:ind w:left="2432" w:hanging="360"/>
      </w:pPr>
      <w:rPr>
        <w:rFonts w:hint="default"/>
      </w:r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12" w15:restartNumberingAfterBreak="0">
    <w:nsid w:val="75256BEC"/>
    <w:multiLevelType w:val="multilevel"/>
    <w:tmpl w:val="25BC085A"/>
    <w:lvl w:ilvl="0">
      <w:start w:val="1"/>
      <w:numFmt w:val="upperRoman"/>
      <w:pStyle w:val="Normalny"/>
      <w:suff w:val="space"/>
      <w:lvlText w:val="%1."/>
      <w:lvlJc w:val="left"/>
      <w:pPr>
        <w:ind w:left="284" w:hanging="284"/>
      </w:pPr>
      <w:rPr>
        <w:rFonts w:ascii="Arial" w:hAnsi="Arial" w:hint="default"/>
        <w:b/>
        <w:i w:val="0"/>
        <w:sz w:val="20"/>
      </w:rPr>
    </w:lvl>
    <w:lvl w:ilvl="1">
      <w:start w:val="1"/>
      <w:numFmt w:val="decimal"/>
      <w:pStyle w:val="Normalny"/>
      <w:suff w:val="space"/>
      <w:lvlText w:val="%2."/>
      <w:lvlJc w:val="left"/>
      <w:pPr>
        <w:ind w:left="851" w:hanging="284"/>
      </w:pPr>
      <w:rPr>
        <w:rFonts w:ascii="Arial" w:hAnsi="Arial" w:hint="default"/>
        <w:b w:val="0"/>
        <w:i w:val="0"/>
        <w:sz w:val="20"/>
      </w:rPr>
    </w:lvl>
    <w:lvl w:ilvl="2">
      <w:start w:val="1"/>
      <w:numFmt w:val="lowerLetter"/>
      <w:pStyle w:val="Normalny"/>
      <w:lvlText w:val="%3."/>
      <w:lvlJc w:val="right"/>
      <w:pPr>
        <w:ind w:left="1418" w:hanging="284"/>
      </w:pPr>
      <w:rPr>
        <w:rFonts w:ascii="Arial" w:hAnsi="Arial" w:hint="default"/>
        <w:b w:val="0"/>
        <w:i w:val="0"/>
        <w:sz w:val="20"/>
      </w:rPr>
    </w:lvl>
    <w:lvl w:ilvl="3">
      <w:start w:val="1"/>
      <w:numFmt w:val="decimal"/>
      <w:suff w:val="space"/>
      <w:lvlText w:val="%4."/>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lowerLetter"/>
      <w:lvlText w:val="%5."/>
      <w:lvlJc w:val="left"/>
      <w:pPr>
        <w:ind w:left="2552" w:hanging="284"/>
      </w:pPr>
      <w:rPr>
        <w:rFonts w:hint="default"/>
      </w:rPr>
    </w:lvl>
    <w:lvl w:ilvl="5">
      <w:start w:val="1"/>
      <w:numFmt w:val="lowerRoman"/>
      <w:lvlText w:val="%6."/>
      <w:lvlJc w:val="right"/>
      <w:pPr>
        <w:ind w:left="3119" w:hanging="284"/>
      </w:pPr>
      <w:rPr>
        <w:rFonts w:hint="default"/>
      </w:rPr>
    </w:lvl>
    <w:lvl w:ilvl="6">
      <w:start w:val="1"/>
      <w:numFmt w:val="decimal"/>
      <w:lvlText w:val="%7."/>
      <w:lvlJc w:val="left"/>
      <w:pPr>
        <w:ind w:left="3686" w:hanging="284"/>
      </w:pPr>
      <w:rPr>
        <w:rFonts w:hint="default"/>
      </w:rPr>
    </w:lvl>
    <w:lvl w:ilvl="7">
      <w:start w:val="1"/>
      <w:numFmt w:val="lowerLetter"/>
      <w:lvlText w:val="%8."/>
      <w:lvlJc w:val="left"/>
      <w:pPr>
        <w:ind w:left="4253" w:hanging="284"/>
      </w:pPr>
      <w:rPr>
        <w:rFonts w:hint="default"/>
      </w:rPr>
    </w:lvl>
    <w:lvl w:ilvl="8">
      <w:start w:val="1"/>
      <w:numFmt w:val="lowerRoman"/>
      <w:lvlText w:val="%9."/>
      <w:lvlJc w:val="right"/>
      <w:pPr>
        <w:ind w:left="4820" w:hanging="284"/>
      </w:pPr>
      <w:rPr>
        <w:rFonts w:hint="default"/>
      </w:rPr>
    </w:lvl>
  </w:abstractNum>
  <w:abstractNum w:abstractNumId="13" w15:restartNumberingAfterBreak="0">
    <w:nsid w:val="7B86189A"/>
    <w:multiLevelType w:val="multilevel"/>
    <w:tmpl w:val="EFAE7B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F164ADC"/>
    <w:multiLevelType w:val="multilevel"/>
    <w:tmpl w:val="67E667A2"/>
    <w:lvl w:ilvl="0">
      <w:start w:val="1"/>
      <w:numFmt w:val="upperRoman"/>
      <w:pStyle w:val="Nagwek1"/>
      <w:suff w:val="space"/>
      <w:lvlText w:val="%1."/>
      <w:lvlJc w:val="right"/>
      <w:pPr>
        <w:ind w:left="5242" w:firstLine="4"/>
      </w:pPr>
      <w:rPr>
        <w:rFonts w:ascii="Arial" w:hAnsi="Arial" w:hint="default"/>
        <w:b/>
        <w:i w:val="0"/>
        <w:color w:val="auto"/>
        <w:sz w:val="20"/>
      </w:rPr>
    </w:lvl>
    <w:lvl w:ilvl="1">
      <w:start w:val="1"/>
      <w:numFmt w:val="decimal"/>
      <w:pStyle w:val="2poziom"/>
      <w:suff w:val="space"/>
      <w:lvlText w:val="%2."/>
      <w:lvlJc w:val="right"/>
      <w:pPr>
        <w:ind w:left="568" w:firstLine="0"/>
      </w:pPr>
      <w:rPr>
        <w:rFonts w:ascii="Arial" w:hAnsi="Arial" w:hint="default"/>
        <w:b w:val="0"/>
        <w:bCs w:val="0"/>
        <w:i w:val="0"/>
        <w:strike w:val="0"/>
        <w:color w:val="auto"/>
        <w:sz w:val="20"/>
      </w:rPr>
    </w:lvl>
    <w:lvl w:ilvl="2">
      <w:start w:val="1"/>
      <w:numFmt w:val="lowerLetter"/>
      <w:pStyle w:val="3poziom"/>
      <w:suff w:val="space"/>
      <w:lvlText w:val="%3."/>
      <w:lvlJc w:val="right"/>
      <w:pPr>
        <w:ind w:left="1135" w:firstLine="0"/>
      </w:pPr>
      <w:rPr>
        <w:rFonts w:ascii="Lato" w:eastAsia="Times New Roman" w:hAnsi="Lato" w:cs="Times New Roman"/>
        <w:b w:val="0"/>
        <w:i w:val="0"/>
        <w:sz w:val="20"/>
      </w:rPr>
    </w:lvl>
    <w:lvl w:ilvl="3">
      <w:start w:val="1"/>
      <w:numFmt w:val="decimal"/>
      <w:suff w:val="space"/>
      <w:lvlText w:val="%4."/>
      <w:lvlJc w:val="righ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lowerLetter"/>
      <w:lvlRestart w:val="3"/>
      <w:suff w:val="space"/>
      <w:lvlText w:val="%5."/>
      <w:lvlJc w:val="right"/>
      <w:pPr>
        <w:ind w:left="1418" w:firstLine="0"/>
      </w:pPr>
      <w:rPr>
        <w:rFonts w:hint="default"/>
      </w:rPr>
    </w:lvl>
    <w:lvl w:ilvl="5">
      <w:start w:val="1"/>
      <w:numFmt w:val="lowerRoman"/>
      <w:lvlText w:val="%6."/>
      <w:lvlJc w:val="right"/>
      <w:pPr>
        <w:ind w:left="3119" w:hanging="284"/>
      </w:pPr>
      <w:rPr>
        <w:rFonts w:hint="default"/>
      </w:rPr>
    </w:lvl>
    <w:lvl w:ilvl="6">
      <w:start w:val="1"/>
      <w:numFmt w:val="decimal"/>
      <w:lvlText w:val="%7."/>
      <w:lvlJc w:val="left"/>
      <w:pPr>
        <w:ind w:left="3686" w:hanging="284"/>
      </w:pPr>
      <w:rPr>
        <w:rFonts w:hint="default"/>
      </w:rPr>
    </w:lvl>
    <w:lvl w:ilvl="7">
      <w:start w:val="1"/>
      <w:numFmt w:val="lowerLetter"/>
      <w:lvlText w:val="%8."/>
      <w:lvlJc w:val="left"/>
      <w:pPr>
        <w:ind w:left="4253" w:hanging="284"/>
      </w:pPr>
      <w:rPr>
        <w:rFonts w:hint="default"/>
      </w:rPr>
    </w:lvl>
    <w:lvl w:ilvl="8">
      <w:start w:val="1"/>
      <w:numFmt w:val="lowerRoman"/>
      <w:lvlText w:val="%9."/>
      <w:lvlJc w:val="right"/>
      <w:pPr>
        <w:ind w:left="4820" w:hanging="284"/>
      </w:pPr>
      <w:rPr>
        <w:rFonts w:hint="default"/>
      </w:rPr>
    </w:lvl>
  </w:abstractNum>
  <w:num w:numId="1" w16cid:durableId="853425823">
    <w:abstractNumId w:val="1"/>
  </w:num>
  <w:num w:numId="2" w16cid:durableId="589658558">
    <w:abstractNumId w:val="5"/>
  </w:num>
  <w:num w:numId="3" w16cid:durableId="904921188">
    <w:abstractNumId w:val="7"/>
  </w:num>
  <w:num w:numId="4" w16cid:durableId="1596327726">
    <w:abstractNumId w:val="2"/>
  </w:num>
  <w:num w:numId="5" w16cid:durableId="524633014">
    <w:abstractNumId w:val="10"/>
  </w:num>
  <w:num w:numId="6" w16cid:durableId="1339310025">
    <w:abstractNumId w:val="14"/>
  </w:num>
  <w:num w:numId="7" w16cid:durableId="114830325">
    <w:abstractNumId w:val="12"/>
  </w:num>
  <w:num w:numId="8" w16cid:durableId="1180268260">
    <w:abstractNumId w:val="4"/>
  </w:num>
  <w:num w:numId="9" w16cid:durableId="894583320">
    <w:abstractNumId w:val="6"/>
  </w:num>
  <w:num w:numId="10" w16cid:durableId="704989683">
    <w:abstractNumId w:val="8"/>
  </w:num>
  <w:num w:numId="11" w16cid:durableId="525412805">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516380">
    <w:abstractNumId w:val="11"/>
  </w:num>
  <w:num w:numId="13" w16cid:durableId="993996076">
    <w:abstractNumId w:val="13"/>
  </w:num>
  <w:num w:numId="14" w16cid:durableId="1897542948">
    <w:abstractNumId w:val="0"/>
  </w:num>
  <w:num w:numId="15" w16cid:durableId="1563171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6356579">
    <w:abstractNumId w:val="14"/>
  </w:num>
  <w:num w:numId="17" w16cid:durableId="4782292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8592141">
    <w:abstractNumId w:val="9"/>
  </w:num>
  <w:num w:numId="19" w16cid:durableId="416824059">
    <w:abstractNumId w:val="3"/>
  </w:num>
  <w:num w:numId="20" w16cid:durableId="1318804655">
    <w:abstractNumId w:val="14"/>
    <w:lvlOverride w:ilvl="0">
      <w:startOverride w:val="25"/>
    </w:lvlOverride>
  </w:num>
  <w:num w:numId="21" w16cid:durableId="1765805703">
    <w:abstractNumId w:val="14"/>
    <w:lvlOverride w:ilvl="0">
      <w:startOverride w:val="1"/>
    </w:lvlOverride>
    <w:lvlOverride w:ilvl="1">
      <w:startOverride w:val="1"/>
    </w:lvlOverride>
    <w:lvlOverride w:ilvl="2">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B29"/>
    <w:rsid w:val="00004D1A"/>
    <w:rsid w:val="000062B9"/>
    <w:rsid w:val="00007018"/>
    <w:rsid w:val="0001038F"/>
    <w:rsid w:val="000107BF"/>
    <w:rsid w:val="00013A71"/>
    <w:rsid w:val="00013ED2"/>
    <w:rsid w:val="0001461E"/>
    <w:rsid w:val="00014A51"/>
    <w:rsid w:val="0002080B"/>
    <w:rsid w:val="00025B3F"/>
    <w:rsid w:val="000269A7"/>
    <w:rsid w:val="000272D3"/>
    <w:rsid w:val="0002734D"/>
    <w:rsid w:val="00027618"/>
    <w:rsid w:val="00031AA5"/>
    <w:rsid w:val="000346BE"/>
    <w:rsid w:val="00035453"/>
    <w:rsid w:val="00037067"/>
    <w:rsid w:val="0004045F"/>
    <w:rsid w:val="00040E9F"/>
    <w:rsid w:val="00042226"/>
    <w:rsid w:val="0004426D"/>
    <w:rsid w:val="00045F08"/>
    <w:rsid w:val="00047159"/>
    <w:rsid w:val="000474B1"/>
    <w:rsid w:val="0005101F"/>
    <w:rsid w:val="0005379E"/>
    <w:rsid w:val="00053D21"/>
    <w:rsid w:val="0005690B"/>
    <w:rsid w:val="000611A9"/>
    <w:rsid w:val="000611D8"/>
    <w:rsid w:val="00061515"/>
    <w:rsid w:val="00063220"/>
    <w:rsid w:val="000655C5"/>
    <w:rsid w:val="00065C50"/>
    <w:rsid w:val="000662B6"/>
    <w:rsid w:val="00070967"/>
    <w:rsid w:val="00070995"/>
    <w:rsid w:val="00071BE0"/>
    <w:rsid w:val="0007376F"/>
    <w:rsid w:val="000801E2"/>
    <w:rsid w:val="00081DFA"/>
    <w:rsid w:val="00082BF6"/>
    <w:rsid w:val="00090F93"/>
    <w:rsid w:val="00091BFA"/>
    <w:rsid w:val="000A12A2"/>
    <w:rsid w:val="000A171C"/>
    <w:rsid w:val="000A2500"/>
    <w:rsid w:val="000A2D4A"/>
    <w:rsid w:val="000A56D3"/>
    <w:rsid w:val="000A61F8"/>
    <w:rsid w:val="000B0088"/>
    <w:rsid w:val="000B0568"/>
    <w:rsid w:val="000B091C"/>
    <w:rsid w:val="000B0D45"/>
    <w:rsid w:val="000B0D88"/>
    <w:rsid w:val="000B19F8"/>
    <w:rsid w:val="000B1B53"/>
    <w:rsid w:val="000B4E66"/>
    <w:rsid w:val="000B589D"/>
    <w:rsid w:val="000C01B5"/>
    <w:rsid w:val="000C2019"/>
    <w:rsid w:val="000C29E5"/>
    <w:rsid w:val="000C2AE9"/>
    <w:rsid w:val="000C3653"/>
    <w:rsid w:val="000C3C2A"/>
    <w:rsid w:val="000C546A"/>
    <w:rsid w:val="000C6421"/>
    <w:rsid w:val="000C746C"/>
    <w:rsid w:val="000C75C6"/>
    <w:rsid w:val="000D16A9"/>
    <w:rsid w:val="000D5F3F"/>
    <w:rsid w:val="000D611A"/>
    <w:rsid w:val="000D7C52"/>
    <w:rsid w:val="000E1C2A"/>
    <w:rsid w:val="000E31B0"/>
    <w:rsid w:val="000E5770"/>
    <w:rsid w:val="000E63CA"/>
    <w:rsid w:val="000E7534"/>
    <w:rsid w:val="000E7ADE"/>
    <w:rsid w:val="000F00B2"/>
    <w:rsid w:val="000F0FC2"/>
    <w:rsid w:val="000F244F"/>
    <w:rsid w:val="000F381A"/>
    <w:rsid w:val="000F492E"/>
    <w:rsid w:val="000F4D46"/>
    <w:rsid w:val="000F6EB3"/>
    <w:rsid w:val="00100467"/>
    <w:rsid w:val="00100896"/>
    <w:rsid w:val="00100F8C"/>
    <w:rsid w:val="00103A8D"/>
    <w:rsid w:val="00105888"/>
    <w:rsid w:val="00110858"/>
    <w:rsid w:val="0011157C"/>
    <w:rsid w:val="001144F6"/>
    <w:rsid w:val="00115193"/>
    <w:rsid w:val="001169C4"/>
    <w:rsid w:val="0011768A"/>
    <w:rsid w:val="00117BE9"/>
    <w:rsid w:val="00120871"/>
    <w:rsid w:val="0012252F"/>
    <w:rsid w:val="00122677"/>
    <w:rsid w:val="001247D7"/>
    <w:rsid w:val="00124DF6"/>
    <w:rsid w:val="0012670E"/>
    <w:rsid w:val="001273EC"/>
    <w:rsid w:val="00127F98"/>
    <w:rsid w:val="00130FDC"/>
    <w:rsid w:val="001312C7"/>
    <w:rsid w:val="0013161E"/>
    <w:rsid w:val="001345F7"/>
    <w:rsid w:val="001348A2"/>
    <w:rsid w:val="001355F8"/>
    <w:rsid w:val="00135FF8"/>
    <w:rsid w:val="001364DF"/>
    <w:rsid w:val="00136560"/>
    <w:rsid w:val="001408A3"/>
    <w:rsid w:val="00142B14"/>
    <w:rsid w:val="00146241"/>
    <w:rsid w:val="0014735F"/>
    <w:rsid w:val="0014778E"/>
    <w:rsid w:val="00147FD8"/>
    <w:rsid w:val="00151273"/>
    <w:rsid w:val="00151B29"/>
    <w:rsid w:val="00152E37"/>
    <w:rsid w:val="00153815"/>
    <w:rsid w:val="00153D8A"/>
    <w:rsid w:val="001603FA"/>
    <w:rsid w:val="00160A5A"/>
    <w:rsid w:val="001650AC"/>
    <w:rsid w:val="001652EF"/>
    <w:rsid w:val="00166200"/>
    <w:rsid w:val="0017016B"/>
    <w:rsid w:val="00171E95"/>
    <w:rsid w:val="001744BA"/>
    <w:rsid w:val="001755C1"/>
    <w:rsid w:val="00175D63"/>
    <w:rsid w:val="00176F7C"/>
    <w:rsid w:val="00177487"/>
    <w:rsid w:val="00177C74"/>
    <w:rsid w:val="001803CB"/>
    <w:rsid w:val="001806F4"/>
    <w:rsid w:val="00181835"/>
    <w:rsid w:val="00182426"/>
    <w:rsid w:val="00182637"/>
    <w:rsid w:val="0018314E"/>
    <w:rsid w:val="001835A1"/>
    <w:rsid w:val="00183976"/>
    <w:rsid w:val="00185195"/>
    <w:rsid w:val="00187D98"/>
    <w:rsid w:val="00192149"/>
    <w:rsid w:val="00192274"/>
    <w:rsid w:val="00192A57"/>
    <w:rsid w:val="00193987"/>
    <w:rsid w:val="001959C1"/>
    <w:rsid w:val="0019650C"/>
    <w:rsid w:val="00197156"/>
    <w:rsid w:val="001973FB"/>
    <w:rsid w:val="0019777D"/>
    <w:rsid w:val="001A1DFD"/>
    <w:rsid w:val="001A29D6"/>
    <w:rsid w:val="001A355C"/>
    <w:rsid w:val="001A3A60"/>
    <w:rsid w:val="001B0A37"/>
    <w:rsid w:val="001B3825"/>
    <w:rsid w:val="001B3EB3"/>
    <w:rsid w:val="001B5FC5"/>
    <w:rsid w:val="001B6D46"/>
    <w:rsid w:val="001B796B"/>
    <w:rsid w:val="001B79F1"/>
    <w:rsid w:val="001B7F1E"/>
    <w:rsid w:val="001C0AB7"/>
    <w:rsid w:val="001C1B69"/>
    <w:rsid w:val="001C25CD"/>
    <w:rsid w:val="001C3557"/>
    <w:rsid w:val="001C52CF"/>
    <w:rsid w:val="001C5D16"/>
    <w:rsid w:val="001C7C43"/>
    <w:rsid w:val="001D0ED6"/>
    <w:rsid w:val="001D1FD4"/>
    <w:rsid w:val="001D46FD"/>
    <w:rsid w:val="001D4A4A"/>
    <w:rsid w:val="001D4C79"/>
    <w:rsid w:val="001D7911"/>
    <w:rsid w:val="001E06D2"/>
    <w:rsid w:val="001E0B59"/>
    <w:rsid w:val="001E30B2"/>
    <w:rsid w:val="001E30BC"/>
    <w:rsid w:val="001E34E1"/>
    <w:rsid w:val="001E3967"/>
    <w:rsid w:val="001E4279"/>
    <w:rsid w:val="001E50DB"/>
    <w:rsid w:val="001E6B7D"/>
    <w:rsid w:val="001F0496"/>
    <w:rsid w:val="001F078E"/>
    <w:rsid w:val="001F1F01"/>
    <w:rsid w:val="001F2078"/>
    <w:rsid w:val="001F282D"/>
    <w:rsid w:val="001F670E"/>
    <w:rsid w:val="001F7B09"/>
    <w:rsid w:val="00203342"/>
    <w:rsid w:val="002047ED"/>
    <w:rsid w:val="0020499D"/>
    <w:rsid w:val="00204A1F"/>
    <w:rsid w:val="00205A79"/>
    <w:rsid w:val="00207FC5"/>
    <w:rsid w:val="00213D42"/>
    <w:rsid w:val="00214A2E"/>
    <w:rsid w:val="00214CB0"/>
    <w:rsid w:val="00215C06"/>
    <w:rsid w:val="0021768E"/>
    <w:rsid w:val="00217C93"/>
    <w:rsid w:val="00217EB1"/>
    <w:rsid w:val="0022244A"/>
    <w:rsid w:val="00222A02"/>
    <w:rsid w:val="00222A9C"/>
    <w:rsid w:val="0022640C"/>
    <w:rsid w:val="002266C6"/>
    <w:rsid w:val="00227694"/>
    <w:rsid w:val="00230D33"/>
    <w:rsid w:val="0023242E"/>
    <w:rsid w:val="002326D5"/>
    <w:rsid w:val="00237768"/>
    <w:rsid w:val="0024084C"/>
    <w:rsid w:val="0024146A"/>
    <w:rsid w:val="00241495"/>
    <w:rsid w:val="00242E2B"/>
    <w:rsid w:val="0024301C"/>
    <w:rsid w:val="002445E4"/>
    <w:rsid w:val="0024511C"/>
    <w:rsid w:val="0024582C"/>
    <w:rsid w:val="0024708E"/>
    <w:rsid w:val="002474FF"/>
    <w:rsid w:val="00247868"/>
    <w:rsid w:val="0025087E"/>
    <w:rsid w:val="00250A20"/>
    <w:rsid w:val="00250CDC"/>
    <w:rsid w:val="00252CCD"/>
    <w:rsid w:val="00253224"/>
    <w:rsid w:val="00254552"/>
    <w:rsid w:val="002675A4"/>
    <w:rsid w:val="00271EE1"/>
    <w:rsid w:val="00274277"/>
    <w:rsid w:val="00274D20"/>
    <w:rsid w:val="002767DB"/>
    <w:rsid w:val="002824F5"/>
    <w:rsid w:val="00282D1E"/>
    <w:rsid w:val="00283CB3"/>
    <w:rsid w:val="002857DC"/>
    <w:rsid w:val="00285E76"/>
    <w:rsid w:val="00286611"/>
    <w:rsid w:val="0029049E"/>
    <w:rsid w:val="00291A95"/>
    <w:rsid w:val="00293844"/>
    <w:rsid w:val="002943D1"/>
    <w:rsid w:val="0029506F"/>
    <w:rsid w:val="0029706A"/>
    <w:rsid w:val="002A0DB3"/>
    <w:rsid w:val="002A2A1A"/>
    <w:rsid w:val="002A48D4"/>
    <w:rsid w:val="002A56E6"/>
    <w:rsid w:val="002A7301"/>
    <w:rsid w:val="002B34A7"/>
    <w:rsid w:val="002B50E4"/>
    <w:rsid w:val="002C0D7F"/>
    <w:rsid w:val="002C3A81"/>
    <w:rsid w:val="002C44A6"/>
    <w:rsid w:val="002C4A7F"/>
    <w:rsid w:val="002C5897"/>
    <w:rsid w:val="002C6666"/>
    <w:rsid w:val="002D0B2D"/>
    <w:rsid w:val="002D6625"/>
    <w:rsid w:val="002D6987"/>
    <w:rsid w:val="002D7413"/>
    <w:rsid w:val="002E3C97"/>
    <w:rsid w:val="002E5C9A"/>
    <w:rsid w:val="002E6225"/>
    <w:rsid w:val="002E7857"/>
    <w:rsid w:val="002F1B6E"/>
    <w:rsid w:val="002F28A7"/>
    <w:rsid w:val="002F435A"/>
    <w:rsid w:val="002F449A"/>
    <w:rsid w:val="002F4FB2"/>
    <w:rsid w:val="002F5AC1"/>
    <w:rsid w:val="002F7F7E"/>
    <w:rsid w:val="00300A55"/>
    <w:rsid w:val="003016DE"/>
    <w:rsid w:val="003031E3"/>
    <w:rsid w:val="003035BE"/>
    <w:rsid w:val="00303B5D"/>
    <w:rsid w:val="00304C5D"/>
    <w:rsid w:val="00305136"/>
    <w:rsid w:val="00305E34"/>
    <w:rsid w:val="00306C05"/>
    <w:rsid w:val="003076E5"/>
    <w:rsid w:val="003141A5"/>
    <w:rsid w:val="00314549"/>
    <w:rsid w:val="0031466F"/>
    <w:rsid w:val="0031570E"/>
    <w:rsid w:val="00315AD2"/>
    <w:rsid w:val="0031701E"/>
    <w:rsid w:val="003225A7"/>
    <w:rsid w:val="003233D1"/>
    <w:rsid w:val="003235A7"/>
    <w:rsid w:val="00325594"/>
    <w:rsid w:val="00326F4B"/>
    <w:rsid w:val="00331851"/>
    <w:rsid w:val="003324A6"/>
    <w:rsid w:val="00333638"/>
    <w:rsid w:val="00335198"/>
    <w:rsid w:val="00335F05"/>
    <w:rsid w:val="003360F6"/>
    <w:rsid w:val="003362A4"/>
    <w:rsid w:val="00336CEF"/>
    <w:rsid w:val="0034001E"/>
    <w:rsid w:val="00341C7E"/>
    <w:rsid w:val="00344BA0"/>
    <w:rsid w:val="003450F1"/>
    <w:rsid w:val="00345F54"/>
    <w:rsid w:val="003464A0"/>
    <w:rsid w:val="00346721"/>
    <w:rsid w:val="0035102C"/>
    <w:rsid w:val="00354757"/>
    <w:rsid w:val="003556F1"/>
    <w:rsid w:val="003612DD"/>
    <w:rsid w:val="00362084"/>
    <w:rsid w:val="00364743"/>
    <w:rsid w:val="003654BA"/>
    <w:rsid w:val="003659C5"/>
    <w:rsid w:val="00367A1D"/>
    <w:rsid w:val="0037121C"/>
    <w:rsid w:val="00372972"/>
    <w:rsid w:val="00374533"/>
    <w:rsid w:val="00377507"/>
    <w:rsid w:val="00377757"/>
    <w:rsid w:val="00383C2D"/>
    <w:rsid w:val="00384CD4"/>
    <w:rsid w:val="00387D8F"/>
    <w:rsid w:val="00393453"/>
    <w:rsid w:val="003948FF"/>
    <w:rsid w:val="00394BB9"/>
    <w:rsid w:val="00394F19"/>
    <w:rsid w:val="003963A1"/>
    <w:rsid w:val="00397406"/>
    <w:rsid w:val="003A00A6"/>
    <w:rsid w:val="003A193E"/>
    <w:rsid w:val="003A2BC8"/>
    <w:rsid w:val="003A3BDC"/>
    <w:rsid w:val="003A6314"/>
    <w:rsid w:val="003A74C9"/>
    <w:rsid w:val="003B2228"/>
    <w:rsid w:val="003B3056"/>
    <w:rsid w:val="003B4B65"/>
    <w:rsid w:val="003B5EBB"/>
    <w:rsid w:val="003B73CA"/>
    <w:rsid w:val="003C0534"/>
    <w:rsid w:val="003C1942"/>
    <w:rsid w:val="003C21F4"/>
    <w:rsid w:val="003C25C0"/>
    <w:rsid w:val="003C25CF"/>
    <w:rsid w:val="003C265E"/>
    <w:rsid w:val="003C2A6E"/>
    <w:rsid w:val="003C5B6A"/>
    <w:rsid w:val="003C6235"/>
    <w:rsid w:val="003D172F"/>
    <w:rsid w:val="003D27A9"/>
    <w:rsid w:val="003D721E"/>
    <w:rsid w:val="003E0788"/>
    <w:rsid w:val="003E46D2"/>
    <w:rsid w:val="003E7586"/>
    <w:rsid w:val="003F0E58"/>
    <w:rsid w:val="003F2693"/>
    <w:rsid w:val="003F290C"/>
    <w:rsid w:val="003F3C16"/>
    <w:rsid w:val="003F60C3"/>
    <w:rsid w:val="003F6DF8"/>
    <w:rsid w:val="003F73EE"/>
    <w:rsid w:val="00402BBE"/>
    <w:rsid w:val="0041005E"/>
    <w:rsid w:val="00410C99"/>
    <w:rsid w:val="00413A49"/>
    <w:rsid w:val="00413CAA"/>
    <w:rsid w:val="004156B2"/>
    <w:rsid w:val="00415A07"/>
    <w:rsid w:val="00415ACA"/>
    <w:rsid w:val="00416375"/>
    <w:rsid w:val="004209C4"/>
    <w:rsid w:val="00421404"/>
    <w:rsid w:val="004222B4"/>
    <w:rsid w:val="00422C29"/>
    <w:rsid w:val="00422FAA"/>
    <w:rsid w:val="00427318"/>
    <w:rsid w:val="004307D9"/>
    <w:rsid w:val="0043158E"/>
    <w:rsid w:val="00432920"/>
    <w:rsid w:val="00432E9C"/>
    <w:rsid w:val="00433B34"/>
    <w:rsid w:val="004346D4"/>
    <w:rsid w:val="004364A9"/>
    <w:rsid w:val="0044154F"/>
    <w:rsid w:val="00441943"/>
    <w:rsid w:val="0044375F"/>
    <w:rsid w:val="00444DEE"/>
    <w:rsid w:val="00445EC1"/>
    <w:rsid w:val="00446566"/>
    <w:rsid w:val="0044793F"/>
    <w:rsid w:val="00451CC9"/>
    <w:rsid w:val="00451D45"/>
    <w:rsid w:val="00453058"/>
    <w:rsid w:val="004546D8"/>
    <w:rsid w:val="00454979"/>
    <w:rsid w:val="00455026"/>
    <w:rsid w:val="0045661D"/>
    <w:rsid w:val="00456EFE"/>
    <w:rsid w:val="00457695"/>
    <w:rsid w:val="00461D1F"/>
    <w:rsid w:val="004624F7"/>
    <w:rsid w:val="00462A18"/>
    <w:rsid w:val="00464C44"/>
    <w:rsid w:val="00464D36"/>
    <w:rsid w:val="00465BF0"/>
    <w:rsid w:val="00466749"/>
    <w:rsid w:val="00466A71"/>
    <w:rsid w:val="00467386"/>
    <w:rsid w:val="004706CC"/>
    <w:rsid w:val="00470E03"/>
    <w:rsid w:val="004711C0"/>
    <w:rsid w:val="00471DD4"/>
    <w:rsid w:val="004738DA"/>
    <w:rsid w:val="00477668"/>
    <w:rsid w:val="00481F12"/>
    <w:rsid w:val="00482CD8"/>
    <w:rsid w:val="00482E5A"/>
    <w:rsid w:val="00483453"/>
    <w:rsid w:val="00490D7D"/>
    <w:rsid w:val="00491A1E"/>
    <w:rsid w:val="00493703"/>
    <w:rsid w:val="004A016F"/>
    <w:rsid w:val="004A49EA"/>
    <w:rsid w:val="004B2F02"/>
    <w:rsid w:val="004B4468"/>
    <w:rsid w:val="004B494B"/>
    <w:rsid w:val="004B756E"/>
    <w:rsid w:val="004B7E2A"/>
    <w:rsid w:val="004C3106"/>
    <w:rsid w:val="004C33EC"/>
    <w:rsid w:val="004C7CCA"/>
    <w:rsid w:val="004D14C2"/>
    <w:rsid w:val="004D1D88"/>
    <w:rsid w:val="004D2D2A"/>
    <w:rsid w:val="004D3FAD"/>
    <w:rsid w:val="004D4F4A"/>
    <w:rsid w:val="004D515C"/>
    <w:rsid w:val="004D5A3B"/>
    <w:rsid w:val="004D5BC6"/>
    <w:rsid w:val="004D61A7"/>
    <w:rsid w:val="004D6FCB"/>
    <w:rsid w:val="004E1E6D"/>
    <w:rsid w:val="004E27DF"/>
    <w:rsid w:val="004E359D"/>
    <w:rsid w:val="004E3B53"/>
    <w:rsid w:val="004E3D2C"/>
    <w:rsid w:val="004E489D"/>
    <w:rsid w:val="004E4D69"/>
    <w:rsid w:val="004E6DDA"/>
    <w:rsid w:val="004E71BB"/>
    <w:rsid w:val="004F1E1B"/>
    <w:rsid w:val="004F1EB4"/>
    <w:rsid w:val="004F3531"/>
    <w:rsid w:val="004F5010"/>
    <w:rsid w:val="005012C5"/>
    <w:rsid w:val="00501517"/>
    <w:rsid w:val="00502D56"/>
    <w:rsid w:val="00505E8B"/>
    <w:rsid w:val="00506887"/>
    <w:rsid w:val="00513B9C"/>
    <w:rsid w:val="00514FB8"/>
    <w:rsid w:val="00515492"/>
    <w:rsid w:val="005161DD"/>
    <w:rsid w:val="00516892"/>
    <w:rsid w:val="00517F19"/>
    <w:rsid w:val="005208C4"/>
    <w:rsid w:val="00522630"/>
    <w:rsid w:val="00524184"/>
    <w:rsid w:val="00524FC2"/>
    <w:rsid w:val="0052556A"/>
    <w:rsid w:val="00525C10"/>
    <w:rsid w:val="00531B3A"/>
    <w:rsid w:val="0053394D"/>
    <w:rsid w:val="00535BF0"/>
    <w:rsid w:val="00537A00"/>
    <w:rsid w:val="00540828"/>
    <w:rsid w:val="005415FD"/>
    <w:rsid w:val="00541F35"/>
    <w:rsid w:val="00542525"/>
    <w:rsid w:val="00544819"/>
    <w:rsid w:val="00550721"/>
    <w:rsid w:val="00550C57"/>
    <w:rsid w:val="00552096"/>
    <w:rsid w:val="00552B3B"/>
    <w:rsid w:val="00552D46"/>
    <w:rsid w:val="00556EE5"/>
    <w:rsid w:val="00560C86"/>
    <w:rsid w:val="00561C82"/>
    <w:rsid w:val="005621C6"/>
    <w:rsid w:val="005635F4"/>
    <w:rsid w:val="0056528E"/>
    <w:rsid w:val="005652F3"/>
    <w:rsid w:val="00565504"/>
    <w:rsid w:val="00566891"/>
    <w:rsid w:val="00566BBD"/>
    <w:rsid w:val="00566E22"/>
    <w:rsid w:val="00567CE3"/>
    <w:rsid w:val="00570586"/>
    <w:rsid w:val="005715E7"/>
    <w:rsid w:val="005732CD"/>
    <w:rsid w:val="00573C54"/>
    <w:rsid w:val="00574C7B"/>
    <w:rsid w:val="005753E6"/>
    <w:rsid w:val="005755CF"/>
    <w:rsid w:val="00577080"/>
    <w:rsid w:val="005772C5"/>
    <w:rsid w:val="005772E7"/>
    <w:rsid w:val="00577ABE"/>
    <w:rsid w:val="00584788"/>
    <w:rsid w:val="00584FFF"/>
    <w:rsid w:val="00585A51"/>
    <w:rsid w:val="005861D9"/>
    <w:rsid w:val="005927A8"/>
    <w:rsid w:val="00595880"/>
    <w:rsid w:val="00595BD5"/>
    <w:rsid w:val="0059647C"/>
    <w:rsid w:val="00597476"/>
    <w:rsid w:val="005A0729"/>
    <w:rsid w:val="005A0ECD"/>
    <w:rsid w:val="005A1735"/>
    <w:rsid w:val="005A30D6"/>
    <w:rsid w:val="005A4AA5"/>
    <w:rsid w:val="005A5267"/>
    <w:rsid w:val="005A59FF"/>
    <w:rsid w:val="005A7B49"/>
    <w:rsid w:val="005B0F25"/>
    <w:rsid w:val="005B117C"/>
    <w:rsid w:val="005B1D42"/>
    <w:rsid w:val="005B450F"/>
    <w:rsid w:val="005B4C56"/>
    <w:rsid w:val="005B66F7"/>
    <w:rsid w:val="005C097B"/>
    <w:rsid w:val="005C2579"/>
    <w:rsid w:val="005C4620"/>
    <w:rsid w:val="005C47F8"/>
    <w:rsid w:val="005C48DD"/>
    <w:rsid w:val="005C6ECD"/>
    <w:rsid w:val="005D11BE"/>
    <w:rsid w:val="005D26B2"/>
    <w:rsid w:val="005D3770"/>
    <w:rsid w:val="005D3CE7"/>
    <w:rsid w:val="005D56F3"/>
    <w:rsid w:val="005D65A7"/>
    <w:rsid w:val="005E0AF6"/>
    <w:rsid w:val="005E2CCC"/>
    <w:rsid w:val="005E31FA"/>
    <w:rsid w:val="005E36E7"/>
    <w:rsid w:val="005E73CC"/>
    <w:rsid w:val="005F0E64"/>
    <w:rsid w:val="005F1D19"/>
    <w:rsid w:val="005F3A5E"/>
    <w:rsid w:val="005F4BE0"/>
    <w:rsid w:val="005F5DA5"/>
    <w:rsid w:val="00600047"/>
    <w:rsid w:val="0060039A"/>
    <w:rsid w:val="006005C8"/>
    <w:rsid w:val="00603801"/>
    <w:rsid w:val="0060448B"/>
    <w:rsid w:val="00604929"/>
    <w:rsid w:val="00605665"/>
    <w:rsid w:val="00605A73"/>
    <w:rsid w:val="00606474"/>
    <w:rsid w:val="006076F6"/>
    <w:rsid w:val="00607848"/>
    <w:rsid w:val="00607E09"/>
    <w:rsid w:val="006123BE"/>
    <w:rsid w:val="0061514C"/>
    <w:rsid w:val="0061558E"/>
    <w:rsid w:val="006156A3"/>
    <w:rsid w:val="00615E07"/>
    <w:rsid w:val="00617386"/>
    <w:rsid w:val="00617AF1"/>
    <w:rsid w:val="00617B51"/>
    <w:rsid w:val="00617BCB"/>
    <w:rsid w:val="00621232"/>
    <w:rsid w:val="00622E30"/>
    <w:rsid w:val="00624956"/>
    <w:rsid w:val="00624BDB"/>
    <w:rsid w:val="00627D99"/>
    <w:rsid w:val="0063019B"/>
    <w:rsid w:val="00630F83"/>
    <w:rsid w:val="00630FFC"/>
    <w:rsid w:val="00632879"/>
    <w:rsid w:val="00632D27"/>
    <w:rsid w:val="0063628A"/>
    <w:rsid w:val="00637C17"/>
    <w:rsid w:val="00643629"/>
    <w:rsid w:val="00646613"/>
    <w:rsid w:val="006469DE"/>
    <w:rsid w:val="0065053B"/>
    <w:rsid w:val="00650F6D"/>
    <w:rsid w:val="00652053"/>
    <w:rsid w:val="006524C5"/>
    <w:rsid w:val="00654BCB"/>
    <w:rsid w:val="00655D42"/>
    <w:rsid w:val="00656356"/>
    <w:rsid w:val="00660108"/>
    <w:rsid w:val="0066141D"/>
    <w:rsid w:val="006615B5"/>
    <w:rsid w:val="006653F4"/>
    <w:rsid w:val="00667025"/>
    <w:rsid w:val="00667EF1"/>
    <w:rsid w:val="00670E6B"/>
    <w:rsid w:val="006714F7"/>
    <w:rsid w:val="00671A04"/>
    <w:rsid w:val="00672A11"/>
    <w:rsid w:val="00673508"/>
    <w:rsid w:val="00673BBC"/>
    <w:rsid w:val="00675B0E"/>
    <w:rsid w:val="006775BB"/>
    <w:rsid w:val="00680936"/>
    <w:rsid w:val="00681CF1"/>
    <w:rsid w:val="006837E9"/>
    <w:rsid w:val="00686C77"/>
    <w:rsid w:val="00690170"/>
    <w:rsid w:val="006907C4"/>
    <w:rsid w:val="0069080D"/>
    <w:rsid w:val="00694AA1"/>
    <w:rsid w:val="00696AFC"/>
    <w:rsid w:val="00697293"/>
    <w:rsid w:val="006A0D6A"/>
    <w:rsid w:val="006A41EF"/>
    <w:rsid w:val="006A56EF"/>
    <w:rsid w:val="006A5DF9"/>
    <w:rsid w:val="006A5EDB"/>
    <w:rsid w:val="006A662D"/>
    <w:rsid w:val="006A6E82"/>
    <w:rsid w:val="006A6F0E"/>
    <w:rsid w:val="006B61C4"/>
    <w:rsid w:val="006B679F"/>
    <w:rsid w:val="006B6B74"/>
    <w:rsid w:val="006C0A2C"/>
    <w:rsid w:val="006C1185"/>
    <w:rsid w:val="006C188E"/>
    <w:rsid w:val="006C2368"/>
    <w:rsid w:val="006C290A"/>
    <w:rsid w:val="006C2B3F"/>
    <w:rsid w:val="006C4025"/>
    <w:rsid w:val="006C4750"/>
    <w:rsid w:val="006C765D"/>
    <w:rsid w:val="006C777E"/>
    <w:rsid w:val="006D142D"/>
    <w:rsid w:val="006D2AD9"/>
    <w:rsid w:val="006D46B2"/>
    <w:rsid w:val="006D5C75"/>
    <w:rsid w:val="006D6AE1"/>
    <w:rsid w:val="006D702A"/>
    <w:rsid w:val="006D7EE4"/>
    <w:rsid w:val="006E24DB"/>
    <w:rsid w:val="006F0984"/>
    <w:rsid w:val="006F0BA6"/>
    <w:rsid w:val="006F133B"/>
    <w:rsid w:val="006F1A15"/>
    <w:rsid w:val="006F38DE"/>
    <w:rsid w:val="006F5A1D"/>
    <w:rsid w:val="00701122"/>
    <w:rsid w:val="007109A8"/>
    <w:rsid w:val="00713719"/>
    <w:rsid w:val="00713DB8"/>
    <w:rsid w:val="00715505"/>
    <w:rsid w:val="0072437D"/>
    <w:rsid w:val="00725612"/>
    <w:rsid w:val="007263BA"/>
    <w:rsid w:val="007329DC"/>
    <w:rsid w:val="00733024"/>
    <w:rsid w:val="00733877"/>
    <w:rsid w:val="00735915"/>
    <w:rsid w:val="00735AE8"/>
    <w:rsid w:val="00737A65"/>
    <w:rsid w:val="0074158C"/>
    <w:rsid w:val="00742B3F"/>
    <w:rsid w:val="007448E8"/>
    <w:rsid w:val="00747560"/>
    <w:rsid w:val="00750416"/>
    <w:rsid w:val="0075041F"/>
    <w:rsid w:val="00752EC3"/>
    <w:rsid w:val="007566E8"/>
    <w:rsid w:val="00756AC4"/>
    <w:rsid w:val="0075708E"/>
    <w:rsid w:val="00760324"/>
    <w:rsid w:val="007625CF"/>
    <w:rsid w:val="007645CA"/>
    <w:rsid w:val="00764944"/>
    <w:rsid w:val="00765492"/>
    <w:rsid w:val="00767B62"/>
    <w:rsid w:val="0077157B"/>
    <w:rsid w:val="00772C79"/>
    <w:rsid w:val="00772E87"/>
    <w:rsid w:val="00774185"/>
    <w:rsid w:val="007751A5"/>
    <w:rsid w:val="00775A62"/>
    <w:rsid w:val="007760C9"/>
    <w:rsid w:val="00776E04"/>
    <w:rsid w:val="007772FF"/>
    <w:rsid w:val="00777C42"/>
    <w:rsid w:val="00777C9B"/>
    <w:rsid w:val="007806B2"/>
    <w:rsid w:val="00784078"/>
    <w:rsid w:val="00787852"/>
    <w:rsid w:val="00790674"/>
    <w:rsid w:val="00790AAE"/>
    <w:rsid w:val="00791A89"/>
    <w:rsid w:val="007938F7"/>
    <w:rsid w:val="00793ECF"/>
    <w:rsid w:val="007954A9"/>
    <w:rsid w:val="007A1FAE"/>
    <w:rsid w:val="007A3E6E"/>
    <w:rsid w:val="007A5AAE"/>
    <w:rsid w:val="007A6A40"/>
    <w:rsid w:val="007A7277"/>
    <w:rsid w:val="007A732D"/>
    <w:rsid w:val="007A73DA"/>
    <w:rsid w:val="007A75D2"/>
    <w:rsid w:val="007B1FD7"/>
    <w:rsid w:val="007B216D"/>
    <w:rsid w:val="007C0263"/>
    <w:rsid w:val="007C02A4"/>
    <w:rsid w:val="007C1E52"/>
    <w:rsid w:val="007C30D1"/>
    <w:rsid w:val="007C3169"/>
    <w:rsid w:val="007C323C"/>
    <w:rsid w:val="007C418A"/>
    <w:rsid w:val="007C5929"/>
    <w:rsid w:val="007C5B2F"/>
    <w:rsid w:val="007C5CF8"/>
    <w:rsid w:val="007C7AE3"/>
    <w:rsid w:val="007C7B43"/>
    <w:rsid w:val="007D37B8"/>
    <w:rsid w:val="007D41BA"/>
    <w:rsid w:val="007D51C8"/>
    <w:rsid w:val="007D6792"/>
    <w:rsid w:val="007D67B4"/>
    <w:rsid w:val="007D6B91"/>
    <w:rsid w:val="007E09DF"/>
    <w:rsid w:val="007E4507"/>
    <w:rsid w:val="007E4D4D"/>
    <w:rsid w:val="007E6703"/>
    <w:rsid w:val="007E6F75"/>
    <w:rsid w:val="007F035A"/>
    <w:rsid w:val="007F0C53"/>
    <w:rsid w:val="007F1B18"/>
    <w:rsid w:val="007F23AA"/>
    <w:rsid w:val="007F456A"/>
    <w:rsid w:val="008004C7"/>
    <w:rsid w:val="00800586"/>
    <w:rsid w:val="008006E3"/>
    <w:rsid w:val="00801D60"/>
    <w:rsid w:val="0080273F"/>
    <w:rsid w:val="008057B1"/>
    <w:rsid w:val="00806469"/>
    <w:rsid w:val="0080780D"/>
    <w:rsid w:val="00811E54"/>
    <w:rsid w:val="00812277"/>
    <w:rsid w:val="00813A80"/>
    <w:rsid w:val="008157A6"/>
    <w:rsid w:val="00816993"/>
    <w:rsid w:val="00820086"/>
    <w:rsid w:val="00822C67"/>
    <w:rsid w:val="00823287"/>
    <w:rsid w:val="0082454D"/>
    <w:rsid w:val="00826195"/>
    <w:rsid w:val="0082733B"/>
    <w:rsid w:val="00827CF5"/>
    <w:rsid w:val="00832101"/>
    <w:rsid w:val="008321CE"/>
    <w:rsid w:val="00834C55"/>
    <w:rsid w:val="00834CAD"/>
    <w:rsid w:val="00834D76"/>
    <w:rsid w:val="008358A3"/>
    <w:rsid w:val="00836287"/>
    <w:rsid w:val="0083740F"/>
    <w:rsid w:val="00840988"/>
    <w:rsid w:val="008415AD"/>
    <w:rsid w:val="00841A6F"/>
    <w:rsid w:val="00842721"/>
    <w:rsid w:val="008430AE"/>
    <w:rsid w:val="0084403F"/>
    <w:rsid w:val="008447D7"/>
    <w:rsid w:val="00846314"/>
    <w:rsid w:val="0084738A"/>
    <w:rsid w:val="00847EAF"/>
    <w:rsid w:val="00850BF3"/>
    <w:rsid w:val="008524CC"/>
    <w:rsid w:val="00853242"/>
    <w:rsid w:val="008543AA"/>
    <w:rsid w:val="0085534E"/>
    <w:rsid w:val="00860926"/>
    <w:rsid w:val="00860C64"/>
    <w:rsid w:val="00860FF8"/>
    <w:rsid w:val="00861DAE"/>
    <w:rsid w:val="00862071"/>
    <w:rsid w:val="00863CCD"/>
    <w:rsid w:val="00865D1F"/>
    <w:rsid w:val="008674F7"/>
    <w:rsid w:val="00867F22"/>
    <w:rsid w:val="00870EF5"/>
    <w:rsid w:val="00874F4C"/>
    <w:rsid w:val="00875011"/>
    <w:rsid w:val="00875D9F"/>
    <w:rsid w:val="00877802"/>
    <w:rsid w:val="008816C7"/>
    <w:rsid w:val="00884128"/>
    <w:rsid w:val="0088627B"/>
    <w:rsid w:val="00887354"/>
    <w:rsid w:val="00892B9F"/>
    <w:rsid w:val="008930D3"/>
    <w:rsid w:val="00893895"/>
    <w:rsid w:val="0089585F"/>
    <w:rsid w:val="008976D5"/>
    <w:rsid w:val="008A04CC"/>
    <w:rsid w:val="008A0CFD"/>
    <w:rsid w:val="008A4A9A"/>
    <w:rsid w:val="008A4CC1"/>
    <w:rsid w:val="008A6A43"/>
    <w:rsid w:val="008A7CDB"/>
    <w:rsid w:val="008B168E"/>
    <w:rsid w:val="008B3D4C"/>
    <w:rsid w:val="008C0F05"/>
    <w:rsid w:val="008C25A3"/>
    <w:rsid w:val="008C2AA4"/>
    <w:rsid w:val="008C3542"/>
    <w:rsid w:val="008C40C5"/>
    <w:rsid w:val="008C527C"/>
    <w:rsid w:val="008C7C31"/>
    <w:rsid w:val="008D0F22"/>
    <w:rsid w:val="008D1C18"/>
    <w:rsid w:val="008D1FF8"/>
    <w:rsid w:val="008D30DC"/>
    <w:rsid w:val="008D4996"/>
    <w:rsid w:val="008D5B6F"/>
    <w:rsid w:val="008D62EB"/>
    <w:rsid w:val="008D6774"/>
    <w:rsid w:val="008D6817"/>
    <w:rsid w:val="008D6A1D"/>
    <w:rsid w:val="008D7864"/>
    <w:rsid w:val="008E1F8B"/>
    <w:rsid w:val="008E291F"/>
    <w:rsid w:val="008E2F23"/>
    <w:rsid w:val="008E6BF2"/>
    <w:rsid w:val="008E7162"/>
    <w:rsid w:val="008F1447"/>
    <w:rsid w:val="008F3384"/>
    <w:rsid w:val="008F479A"/>
    <w:rsid w:val="008F6AD9"/>
    <w:rsid w:val="008F7B6D"/>
    <w:rsid w:val="00901F2C"/>
    <w:rsid w:val="00905D77"/>
    <w:rsid w:val="009074FB"/>
    <w:rsid w:val="00913158"/>
    <w:rsid w:val="009149F5"/>
    <w:rsid w:val="00917F2E"/>
    <w:rsid w:val="00920EF0"/>
    <w:rsid w:val="00921F81"/>
    <w:rsid w:val="00922E72"/>
    <w:rsid w:val="0092520F"/>
    <w:rsid w:val="00927A51"/>
    <w:rsid w:val="00927D88"/>
    <w:rsid w:val="00931B3E"/>
    <w:rsid w:val="00932642"/>
    <w:rsid w:val="00932E7B"/>
    <w:rsid w:val="0093427A"/>
    <w:rsid w:val="00935417"/>
    <w:rsid w:val="009363E4"/>
    <w:rsid w:val="00940C9E"/>
    <w:rsid w:val="00942AD5"/>
    <w:rsid w:val="00942EBB"/>
    <w:rsid w:val="00943049"/>
    <w:rsid w:val="00944C24"/>
    <w:rsid w:val="0094554B"/>
    <w:rsid w:val="0094644E"/>
    <w:rsid w:val="00946D7C"/>
    <w:rsid w:val="00950611"/>
    <w:rsid w:val="00950D08"/>
    <w:rsid w:val="00955AF1"/>
    <w:rsid w:val="00957953"/>
    <w:rsid w:val="009617D1"/>
    <w:rsid w:val="0096228B"/>
    <w:rsid w:val="0096599D"/>
    <w:rsid w:val="00970163"/>
    <w:rsid w:val="00970CD6"/>
    <w:rsid w:val="009725B2"/>
    <w:rsid w:val="009732D0"/>
    <w:rsid w:val="0097339F"/>
    <w:rsid w:val="009734B2"/>
    <w:rsid w:val="00977B0B"/>
    <w:rsid w:val="00985F4C"/>
    <w:rsid w:val="009860DB"/>
    <w:rsid w:val="0099387F"/>
    <w:rsid w:val="00994ED3"/>
    <w:rsid w:val="00995624"/>
    <w:rsid w:val="00995F53"/>
    <w:rsid w:val="009963C9"/>
    <w:rsid w:val="0099725D"/>
    <w:rsid w:val="009A0233"/>
    <w:rsid w:val="009A2516"/>
    <w:rsid w:val="009A2CB6"/>
    <w:rsid w:val="009A3C9B"/>
    <w:rsid w:val="009A47F6"/>
    <w:rsid w:val="009A484A"/>
    <w:rsid w:val="009A5E5F"/>
    <w:rsid w:val="009A670F"/>
    <w:rsid w:val="009B521E"/>
    <w:rsid w:val="009B54CA"/>
    <w:rsid w:val="009B6BC3"/>
    <w:rsid w:val="009B6FA9"/>
    <w:rsid w:val="009B700D"/>
    <w:rsid w:val="009B7101"/>
    <w:rsid w:val="009B74D6"/>
    <w:rsid w:val="009C0C28"/>
    <w:rsid w:val="009C2340"/>
    <w:rsid w:val="009C3985"/>
    <w:rsid w:val="009C3D3F"/>
    <w:rsid w:val="009C53AF"/>
    <w:rsid w:val="009C58D6"/>
    <w:rsid w:val="009C752E"/>
    <w:rsid w:val="009C7BA9"/>
    <w:rsid w:val="009D3E9F"/>
    <w:rsid w:val="009D47F7"/>
    <w:rsid w:val="009D561D"/>
    <w:rsid w:val="009D56CE"/>
    <w:rsid w:val="009E0F3E"/>
    <w:rsid w:val="009E2DE2"/>
    <w:rsid w:val="009E3E40"/>
    <w:rsid w:val="009E3FA5"/>
    <w:rsid w:val="009E4905"/>
    <w:rsid w:val="009E50DA"/>
    <w:rsid w:val="009E5333"/>
    <w:rsid w:val="009E5C79"/>
    <w:rsid w:val="009E5FF0"/>
    <w:rsid w:val="009E71D6"/>
    <w:rsid w:val="009F1DE3"/>
    <w:rsid w:val="009F1E2D"/>
    <w:rsid w:val="009F2354"/>
    <w:rsid w:val="009F421F"/>
    <w:rsid w:val="009F5F8B"/>
    <w:rsid w:val="009F716B"/>
    <w:rsid w:val="009F7F2A"/>
    <w:rsid w:val="00A00CB1"/>
    <w:rsid w:val="00A01A5A"/>
    <w:rsid w:val="00A028D9"/>
    <w:rsid w:val="00A058B5"/>
    <w:rsid w:val="00A05E3F"/>
    <w:rsid w:val="00A06BD7"/>
    <w:rsid w:val="00A071AB"/>
    <w:rsid w:val="00A0788E"/>
    <w:rsid w:val="00A078CC"/>
    <w:rsid w:val="00A07AF3"/>
    <w:rsid w:val="00A10E88"/>
    <w:rsid w:val="00A114FA"/>
    <w:rsid w:val="00A13343"/>
    <w:rsid w:val="00A135D8"/>
    <w:rsid w:val="00A13FBF"/>
    <w:rsid w:val="00A14D2F"/>
    <w:rsid w:val="00A15EED"/>
    <w:rsid w:val="00A20A64"/>
    <w:rsid w:val="00A242BA"/>
    <w:rsid w:val="00A245B3"/>
    <w:rsid w:val="00A259E7"/>
    <w:rsid w:val="00A30985"/>
    <w:rsid w:val="00A321E5"/>
    <w:rsid w:val="00A3330B"/>
    <w:rsid w:val="00A342AE"/>
    <w:rsid w:val="00A3718D"/>
    <w:rsid w:val="00A37D3D"/>
    <w:rsid w:val="00A40194"/>
    <w:rsid w:val="00A401D3"/>
    <w:rsid w:val="00A40915"/>
    <w:rsid w:val="00A41D64"/>
    <w:rsid w:val="00A44B5A"/>
    <w:rsid w:val="00A46315"/>
    <w:rsid w:val="00A504C4"/>
    <w:rsid w:val="00A53F0B"/>
    <w:rsid w:val="00A5414A"/>
    <w:rsid w:val="00A556B2"/>
    <w:rsid w:val="00A62F93"/>
    <w:rsid w:val="00A63B56"/>
    <w:rsid w:val="00A6439E"/>
    <w:rsid w:val="00A64468"/>
    <w:rsid w:val="00A703B6"/>
    <w:rsid w:val="00A71AEC"/>
    <w:rsid w:val="00A747AB"/>
    <w:rsid w:val="00A748C3"/>
    <w:rsid w:val="00A757FA"/>
    <w:rsid w:val="00A75C5B"/>
    <w:rsid w:val="00A75E84"/>
    <w:rsid w:val="00A77647"/>
    <w:rsid w:val="00A80342"/>
    <w:rsid w:val="00A80F87"/>
    <w:rsid w:val="00A82153"/>
    <w:rsid w:val="00A82946"/>
    <w:rsid w:val="00A83CAF"/>
    <w:rsid w:val="00A878FD"/>
    <w:rsid w:val="00A907BC"/>
    <w:rsid w:val="00A90DF3"/>
    <w:rsid w:val="00A92B91"/>
    <w:rsid w:val="00A941EC"/>
    <w:rsid w:val="00A94D48"/>
    <w:rsid w:val="00A96600"/>
    <w:rsid w:val="00AA1DCA"/>
    <w:rsid w:val="00AA2F9D"/>
    <w:rsid w:val="00AA4E7E"/>
    <w:rsid w:val="00AA5C15"/>
    <w:rsid w:val="00AA6312"/>
    <w:rsid w:val="00AA6A46"/>
    <w:rsid w:val="00AA6B12"/>
    <w:rsid w:val="00AA74D3"/>
    <w:rsid w:val="00AB01E1"/>
    <w:rsid w:val="00AB1C36"/>
    <w:rsid w:val="00AB2588"/>
    <w:rsid w:val="00AB25E1"/>
    <w:rsid w:val="00AB3657"/>
    <w:rsid w:val="00AB46ED"/>
    <w:rsid w:val="00AB78B1"/>
    <w:rsid w:val="00AB7D2B"/>
    <w:rsid w:val="00AC13B4"/>
    <w:rsid w:val="00AC2138"/>
    <w:rsid w:val="00AC31DA"/>
    <w:rsid w:val="00AC4100"/>
    <w:rsid w:val="00AC5BBB"/>
    <w:rsid w:val="00AC70E8"/>
    <w:rsid w:val="00AD1D0E"/>
    <w:rsid w:val="00AD637C"/>
    <w:rsid w:val="00AD65C7"/>
    <w:rsid w:val="00AD7F99"/>
    <w:rsid w:val="00AE2D2C"/>
    <w:rsid w:val="00AE673F"/>
    <w:rsid w:val="00AE690D"/>
    <w:rsid w:val="00AE7057"/>
    <w:rsid w:val="00AE70B0"/>
    <w:rsid w:val="00AF1CC0"/>
    <w:rsid w:val="00AF1D6D"/>
    <w:rsid w:val="00AF4414"/>
    <w:rsid w:val="00AF583C"/>
    <w:rsid w:val="00AF6429"/>
    <w:rsid w:val="00AF64C5"/>
    <w:rsid w:val="00AF6622"/>
    <w:rsid w:val="00AF6945"/>
    <w:rsid w:val="00AF7E8D"/>
    <w:rsid w:val="00B0065A"/>
    <w:rsid w:val="00B01DEC"/>
    <w:rsid w:val="00B027A1"/>
    <w:rsid w:val="00B035F3"/>
    <w:rsid w:val="00B04A80"/>
    <w:rsid w:val="00B056AD"/>
    <w:rsid w:val="00B05939"/>
    <w:rsid w:val="00B05D57"/>
    <w:rsid w:val="00B06884"/>
    <w:rsid w:val="00B07EB6"/>
    <w:rsid w:val="00B10D84"/>
    <w:rsid w:val="00B11A69"/>
    <w:rsid w:val="00B14A08"/>
    <w:rsid w:val="00B15F0F"/>
    <w:rsid w:val="00B172FF"/>
    <w:rsid w:val="00B17766"/>
    <w:rsid w:val="00B206B0"/>
    <w:rsid w:val="00B20FED"/>
    <w:rsid w:val="00B22177"/>
    <w:rsid w:val="00B23A36"/>
    <w:rsid w:val="00B243C9"/>
    <w:rsid w:val="00B24756"/>
    <w:rsid w:val="00B24B0C"/>
    <w:rsid w:val="00B25D6C"/>
    <w:rsid w:val="00B25E23"/>
    <w:rsid w:val="00B30657"/>
    <w:rsid w:val="00B30D8D"/>
    <w:rsid w:val="00B31369"/>
    <w:rsid w:val="00B340FC"/>
    <w:rsid w:val="00B361EC"/>
    <w:rsid w:val="00B36B43"/>
    <w:rsid w:val="00B4156E"/>
    <w:rsid w:val="00B41F57"/>
    <w:rsid w:val="00B423F7"/>
    <w:rsid w:val="00B4253B"/>
    <w:rsid w:val="00B42EBE"/>
    <w:rsid w:val="00B43781"/>
    <w:rsid w:val="00B47FE0"/>
    <w:rsid w:val="00B50B6C"/>
    <w:rsid w:val="00B50BA6"/>
    <w:rsid w:val="00B528D4"/>
    <w:rsid w:val="00B53639"/>
    <w:rsid w:val="00B55013"/>
    <w:rsid w:val="00B575FF"/>
    <w:rsid w:val="00B57965"/>
    <w:rsid w:val="00B61C8D"/>
    <w:rsid w:val="00B65E7C"/>
    <w:rsid w:val="00B671E2"/>
    <w:rsid w:val="00B70710"/>
    <w:rsid w:val="00B714DB"/>
    <w:rsid w:val="00B723C6"/>
    <w:rsid w:val="00B7340B"/>
    <w:rsid w:val="00B803E4"/>
    <w:rsid w:val="00B81E82"/>
    <w:rsid w:val="00B84491"/>
    <w:rsid w:val="00B86B28"/>
    <w:rsid w:val="00B879CF"/>
    <w:rsid w:val="00B91134"/>
    <w:rsid w:val="00B9179C"/>
    <w:rsid w:val="00B93310"/>
    <w:rsid w:val="00B93F61"/>
    <w:rsid w:val="00B95443"/>
    <w:rsid w:val="00B95DDC"/>
    <w:rsid w:val="00B969E7"/>
    <w:rsid w:val="00B9717C"/>
    <w:rsid w:val="00B977F4"/>
    <w:rsid w:val="00BA0289"/>
    <w:rsid w:val="00BA0F3D"/>
    <w:rsid w:val="00BA2C5E"/>
    <w:rsid w:val="00BA6F45"/>
    <w:rsid w:val="00BA7131"/>
    <w:rsid w:val="00BA775B"/>
    <w:rsid w:val="00BB0844"/>
    <w:rsid w:val="00BB48B0"/>
    <w:rsid w:val="00BB4BBC"/>
    <w:rsid w:val="00BB50DC"/>
    <w:rsid w:val="00BB55E1"/>
    <w:rsid w:val="00BB5C39"/>
    <w:rsid w:val="00BB60F6"/>
    <w:rsid w:val="00BB6BD9"/>
    <w:rsid w:val="00BB7EF5"/>
    <w:rsid w:val="00BC1B45"/>
    <w:rsid w:val="00BC1B9B"/>
    <w:rsid w:val="00BC1E01"/>
    <w:rsid w:val="00BC208A"/>
    <w:rsid w:val="00BC48B5"/>
    <w:rsid w:val="00BC4D40"/>
    <w:rsid w:val="00BC5078"/>
    <w:rsid w:val="00BC57EA"/>
    <w:rsid w:val="00BC7BC5"/>
    <w:rsid w:val="00BD1B5C"/>
    <w:rsid w:val="00BD524A"/>
    <w:rsid w:val="00BD691D"/>
    <w:rsid w:val="00BE0E48"/>
    <w:rsid w:val="00BE1D23"/>
    <w:rsid w:val="00BE230B"/>
    <w:rsid w:val="00BE430B"/>
    <w:rsid w:val="00BE5764"/>
    <w:rsid w:val="00BE5ED1"/>
    <w:rsid w:val="00BE67D5"/>
    <w:rsid w:val="00BE7B03"/>
    <w:rsid w:val="00BF1794"/>
    <w:rsid w:val="00BF20B3"/>
    <w:rsid w:val="00BF2241"/>
    <w:rsid w:val="00BF390A"/>
    <w:rsid w:val="00BF5319"/>
    <w:rsid w:val="00BF5E94"/>
    <w:rsid w:val="00BF6891"/>
    <w:rsid w:val="00BF7ABE"/>
    <w:rsid w:val="00C006FC"/>
    <w:rsid w:val="00C02930"/>
    <w:rsid w:val="00C03CD3"/>
    <w:rsid w:val="00C04A82"/>
    <w:rsid w:val="00C0599E"/>
    <w:rsid w:val="00C06768"/>
    <w:rsid w:val="00C06B24"/>
    <w:rsid w:val="00C104EE"/>
    <w:rsid w:val="00C15061"/>
    <w:rsid w:val="00C17204"/>
    <w:rsid w:val="00C20A90"/>
    <w:rsid w:val="00C2189F"/>
    <w:rsid w:val="00C224A1"/>
    <w:rsid w:val="00C22A18"/>
    <w:rsid w:val="00C26339"/>
    <w:rsid w:val="00C26CF4"/>
    <w:rsid w:val="00C27C32"/>
    <w:rsid w:val="00C32960"/>
    <w:rsid w:val="00C346CD"/>
    <w:rsid w:val="00C44D5B"/>
    <w:rsid w:val="00C44DEA"/>
    <w:rsid w:val="00C45C5B"/>
    <w:rsid w:val="00C45FF0"/>
    <w:rsid w:val="00C470F8"/>
    <w:rsid w:val="00C50348"/>
    <w:rsid w:val="00C540FA"/>
    <w:rsid w:val="00C5447C"/>
    <w:rsid w:val="00C55659"/>
    <w:rsid w:val="00C56D41"/>
    <w:rsid w:val="00C6008A"/>
    <w:rsid w:val="00C6137E"/>
    <w:rsid w:val="00C61661"/>
    <w:rsid w:val="00C632B4"/>
    <w:rsid w:val="00C6640C"/>
    <w:rsid w:val="00C67549"/>
    <w:rsid w:val="00C67911"/>
    <w:rsid w:val="00C71380"/>
    <w:rsid w:val="00C71DEC"/>
    <w:rsid w:val="00C72A4F"/>
    <w:rsid w:val="00C750F6"/>
    <w:rsid w:val="00C75246"/>
    <w:rsid w:val="00C75B74"/>
    <w:rsid w:val="00C76189"/>
    <w:rsid w:val="00C8023C"/>
    <w:rsid w:val="00C811D1"/>
    <w:rsid w:val="00C81556"/>
    <w:rsid w:val="00C82393"/>
    <w:rsid w:val="00C832DB"/>
    <w:rsid w:val="00C8343A"/>
    <w:rsid w:val="00C8484E"/>
    <w:rsid w:val="00C84C0E"/>
    <w:rsid w:val="00C84C2D"/>
    <w:rsid w:val="00C859C8"/>
    <w:rsid w:val="00C86623"/>
    <w:rsid w:val="00C87E55"/>
    <w:rsid w:val="00C91E1D"/>
    <w:rsid w:val="00C91E50"/>
    <w:rsid w:val="00C9280B"/>
    <w:rsid w:val="00C9445E"/>
    <w:rsid w:val="00C94E33"/>
    <w:rsid w:val="00C966D3"/>
    <w:rsid w:val="00C967DC"/>
    <w:rsid w:val="00C96D83"/>
    <w:rsid w:val="00C9794E"/>
    <w:rsid w:val="00C97A84"/>
    <w:rsid w:val="00C97BED"/>
    <w:rsid w:val="00C97D41"/>
    <w:rsid w:val="00CA350D"/>
    <w:rsid w:val="00CA3786"/>
    <w:rsid w:val="00CA3CE3"/>
    <w:rsid w:val="00CA7BD5"/>
    <w:rsid w:val="00CB038F"/>
    <w:rsid w:val="00CB109E"/>
    <w:rsid w:val="00CB2870"/>
    <w:rsid w:val="00CB3E75"/>
    <w:rsid w:val="00CB4173"/>
    <w:rsid w:val="00CB704C"/>
    <w:rsid w:val="00CB73B6"/>
    <w:rsid w:val="00CB7744"/>
    <w:rsid w:val="00CC1333"/>
    <w:rsid w:val="00CC2265"/>
    <w:rsid w:val="00CC22AC"/>
    <w:rsid w:val="00CD0C38"/>
    <w:rsid w:val="00CD40D9"/>
    <w:rsid w:val="00CD7A7C"/>
    <w:rsid w:val="00CE13DD"/>
    <w:rsid w:val="00CE143D"/>
    <w:rsid w:val="00CE360C"/>
    <w:rsid w:val="00CE3755"/>
    <w:rsid w:val="00CE54E9"/>
    <w:rsid w:val="00CE657B"/>
    <w:rsid w:val="00CF553F"/>
    <w:rsid w:val="00CF6B86"/>
    <w:rsid w:val="00D014FC"/>
    <w:rsid w:val="00D048E0"/>
    <w:rsid w:val="00D05B30"/>
    <w:rsid w:val="00D06A24"/>
    <w:rsid w:val="00D071CB"/>
    <w:rsid w:val="00D1108A"/>
    <w:rsid w:val="00D11621"/>
    <w:rsid w:val="00D11EB9"/>
    <w:rsid w:val="00D1284B"/>
    <w:rsid w:val="00D13777"/>
    <w:rsid w:val="00D13DA3"/>
    <w:rsid w:val="00D14B2E"/>
    <w:rsid w:val="00D1629E"/>
    <w:rsid w:val="00D17053"/>
    <w:rsid w:val="00D17FE7"/>
    <w:rsid w:val="00D20184"/>
    <w:rsid w:val="00D2121C"/>
    <w:rsid w:val="00D24AFE"/>
    <w:rsid w:val="00D26A68"/>
    <w:rsid w:val="00D276F4"/>
    <w:rsid w:val="00D27ECE"/>
    <w:rsid w:val="00D303A4"/>
    <w:rsid w:val="00D34A77"/>
    <w:rsid w:val="00D34F8F"/>
    <w:rsid w:val="00D40A45"/>
    <w:rsid w:val="00D433EA"/>
    <w:rsid w:val="00D43591"/>
    <w:rsid w:val="00D4446A"/>
    <w:rsid w:val="00D453CD"/>
    <w:rsid w:val="00D45BAF"/>
    <w:rsid w:val="00D46D49"/>
    <w:rsid w:val="00D46DAD"/>
    <w:rsid w:val="00D50416"/>
    <w:rsid w:val="00D50F53"/>
    <w:rsid w:val="00D523D0"/>
    <w:rsid w:val="00D53466"/>
    <w:rsid w:val="00D55EA4"/>
    <w:rsid w:val="00D6084B"/>
    <w:rsid w:val="00D618FE"/>
    <w:rsid w:val="00D61BF6"/>
    <w:rsid w:val="00D62469"/>
    <w:rsid w:val="00D62862"/>
    <w:rsid w:val="00D64B04"/>
    <w:rsid w:val="00D664A4"/>
    <w:rsid w:val="00D669F0"/>
    <w:rsid w:val="00D66B0B"/>
    <w:rsid w:val="00D66C78"/>
    <w:rsid w:val="00D67DDD"/>
    <w:rsid w:val="00D75924"/>
    <w:rsid w:val="00D75BD7"/>
    <w:rsid w:val="00D76DD0"/>
    <w:rsid w:val="00D80C8F"/>
    <w:rsid w:val="00D82346"/>
    <w:rsid w:val="00D8532A"/>
    <w:rsid w:val="00D87AA2"/>
    <w:rsid w:val="00D90165"/>
    <w:rsid w:val="00D9183B"/>
    <w:rsid w:val="00D94896"/>
    <w:rsid w:val="00D96433"/>
    <w:rsid w:val="00DA3085"/>
    <w:rsid w:val="00DA35C9"/>
    <w:rsid w:val="00DA45BD"/>
    <w:rsid w:val="00DA48B7"/>
    <w:rsid w:val="00DA5D43"/>
    <w:rsid w:val="00DA767B"/>
    <w:rsid w:val="00DA7836"/>
    <w:rsid w:val="00DB0AF8"/>
    <w:rsid w:val="00DB11EC"/>
    <w:rsid w:val="00DB13D1"/>
    <w:rsid w:val="00DB1495"/>
    <w:rsid w:val="00DB4650"/>
    <w:rsid w:val="00DB5064"/>
    <w:rsid w:val="00DB5B29"/>
    <w:rsid w:val="00DC315F"/>
    <w:rsid w:val="00DC6195"/>
    <w:rsid w:val="00DC7213"/>
    <w:rsid w:val="00DD3307"/>
    <w:rsid w:val="00DD468D"/>
    <w:rsid w:val="00DD6F30"/>
    <w:rsid w:val="00DD7585"/>
    <w:rsid w:val="00DD7922"/>
    <w:rsid w:val="00DE1AFC"/>
    <w:rsid w:val="00DE56EB"/>
    <w:rsid w:val="00DE5ED0"/>
    <w:rsid w:val="00DE72E9"/>
    <w:rsid w:val="00DF0584"/>
    <w:rsid w:val="00DF2D91"/>
    <w:rsid w:val="00DF38C3"/>
    <w:rsid w:val="00DF49D3"/>
    <w:rsid w:val="00DF5198"/>
    <w:rsid w:val="00DF7DD4"/>
    <w:rsid w:val="00E016BD"/>
    <w:rsid w:val="00E038BE"/>
    <w:rsid w:val="00E120DC"/>
    <w:rsid w:val="00E14EB2"/>
    <w:rsid w:val="00E152B6"/>
    <w:rsid w:val="00E16C3C"/>
    <w:rsid w:val="00E17554"/>
    <w:rsid w:val="00E17CB4"/>
    <w:rsid w:val="00E17D66"/>
    <w:rsid w:val="00E22C09"/>
    <w:rsid w:val="00E270F2"/>
    <w:rsid w:val="00E3070A"/>
    <w:rsid w:val="00E30937"/>
    <w:rsid w:val="00E30CBA"/>
    <w:rsid w:val="00E31442"/>
    <w:rsid w:val="00E31A5B"/>
    <w:rsid w:val="00E31DA0"/>
    <w:rsid w:val="00E363CA"/>
    <w:rsid w:val="00E41625"/>
    <w:rsid w:val="00E43ED4"/>
    <w:rsid w:val="00E46AEB"/>
    <w:rsid w:val="00E47B5B"/>
    <w:rsid w:val="00E5475D"/>
    <w:rsid w:val="00E54E9C"/>
    <w:rsid w:val="00E554F4"/>
    <w:rsid w:val="00E555E5"/>
    <w:rsid w:val="00E63F3E"/>
    <w:rsid w:val="00E650B2"/>
    <w:rsid w:val="00E655DA"/>
    <w:rsid w:val="00E672A6"/>
    <w:rsid w:val="00E67F1D"/>
    <w:rsid w:val="00E700A2"/>
    <w:rsid w:val="00E70B29"/>
    <w:rsid w:val="00E70DB3"/>
    <w:rsid w:val="00E71019"/>
    <w:rsid w:val="00E71094"/>
    <w:rsid w:val="00E7615D"/>
    <w:rsid w:val="00E769F7"/>
    <w:rsid w:val="00E77581"/>
    <w:rsid w:val="00E80080"/>
    <w:rsid w:val="00E829FB"/>
    <w:rsid w:val="00E849B5"/>
    <w:rsid w:val="00E84A7F"/>
    <w:rsid w:val="00E92D10"/>
    <w:rsid w:val="00E92F32"/>
    <w:rsid w:val="00E94A51"/>
    <w:rsid w:val="00E95FE7"/>
    <w:rsid w:val="00EA41D5"/>
    <w:rsid w:val="00EA67B0"/>
    <w:rsid w:val="00EA6CB7"/>
    <w:rsid w:val="00EA77D4"/>
    <w:rsid w:val="00EA7A1C"/>
    <w:rsid w:val="00EB0EDD"/>
    <w:rsid w:val="00EB19FA"/>
    <w:rsid w:val="00EB6926"/>
    <w:rsid w:val="00EB7CBB"/>
    <w:rsid w:val="00EC09B3"/>
    <w:rsid w:val="00EC1105"/>
    <w:rsid w:val="00EC192E"/>
    <w:rsid w:val="00EC2815"/>
    <w:rsid w:val="00EC59AA"/>
    <w:rsid w:val="00EC7284"/>
    <w:rsid w:val="00EC774F"/>
    <w:rsid w:val="00ED1FE7"/>
    <w:rsid w:val="00ED41F1"/>
    <w:rsid w:val="00ED5F68"/>
    <w:rsid w:val="00ED5F8A"/>
    <w:rsid w:val="00ED7567"/>
    <w:rsid w:val="00ED766F"/>
    <w:rsid w:val="00EE1451"/>
    <w:rsid w:val="00EE264B"/>
    <w:rsid w:val="00EE446C"/>
    <w:rsid w:val="00EE4B72"/>
    <w:rsid w:val="00EE4E53"/>
    <w:rsid w:val="00EE5F17"/>
    <w:rsid w:val="00EE61FC"/>
    <w:rsid w:val="00EE72FB"/>
    <w:rsid w:val="00EE7535"/>
    <w:rsid w:val="00EF17D8"/>
    <w:rsid w:val="00EF1B99"/>
    <w:rsid w:val="00EF35CC"/>
    <w:rsid w:val="00EF3769"/>
    <w:rsid w:val="00EF4883"/>
    <w:rsid w:val="00F0584B"/>
    <w:rsid w:val="00F06724"/>
    <w:rsid w:val="00F0714C"/>
    <w:rsid w:val="00F073B0"/>
    <w:rsid w:val="00F079F9"/>
    <w:rsid w:val="00F10277"/>
    <w:rsid w:val="00F10B5B"/>
    <w:rsid w:val="00F17223"/>
    <w:rsid w:val="00F22018"/>
    <w:rsid w:val="00F2318A"/>
    <w:rsid w:val="00F257EC"/>
    <w:rsid w:val="00F2581E"/>
    <w:rsid w:val="00F275FC"/>
    <w:rsid w:val="00F32AF1"/>
    <w:rsid w:val="00F32BD7"/>
    <w:rsid w:val="00F33B2F"/>
    <w:rsid w:val="00F34741"/>
    <w:rsid w:val="00F3616C"/>
    <w:rsid w:val="00F369EF"/>
    <w:rsid w:val="00F36AF6"/>
    <w:rsid w:val="00F37995"/>
    <w:rsid w:val="00F37A06"/>
    <w:rsid w:val="00F41BD1"/>
    <w:rsid w:val="00F4297D"/>
    <w:rsid w:val="00F432E5"/>
    <w:rsid w:val="00F448EC"/>
    <w:rsid w:val="00F45620"/>
    <w:rsid w:val="00F50749"/>
    <w:rsid w:val="00F50F67"/>
    <w:rsid w:val="00F51D32"/>
    <w:rsid w:val="00F52247"/>
    <w:rsid w:val="00F5269E"/>
    <w:rsid w:val="00F55BC8"/>
    <w:rsid w:val="00F55E6E"/>
    <w:rsid w:val="00F55F66"/>
    <w:rsid w:val="00F55F7B"/>
    <w:rsid w:val="00F563FC"/>
    <w:rsid w:val="00F570B0"/>
    <w:rsid w:val="00F61462"/>
    <w:rsid w:val="00F62AEE"/>
    <w:rsid w:val="00F634BA"/>
    <w:rsid w:val="00F647F9"/>
    <w:rsid w:val="00F655C2"/>
    <w:rsid w:val="00F677B5"/>
    <w:rsid w:val="00F67CD4"/>
    <w:rsid w:val="00F709E1"/>
    <w:rsid w:val="00F71D46"/>
    <w:rsid w:val="00F720D4"/>
    <w:rsid w:val="00F72D6A"/>
    <w:rsid w:val="00F74795"/>
    <w:rsid w:val="00F75947"/>
    <w:rsid w:val="00F77009"/>
    <w:rsid w:val="00F77AE2"/>
    <w:rsid w:val="00F823D1"/>
    <w:rsid w:val="00F82EB4"/>
    <w:rsid w:val="00F84C20"/>
    <w:rsid w:val="00F855E2"/>
    <w:rsid w:val="00F8667C"/>
    <w:rsid w:val="00F9184B"/>
    <w:rsid w:val="00F939C8"/>
    <w:rsid w:val="00F9411F"/>
    <w:rsid w:val="00F95B95"/>
    <w:rsid w:val="00FA4237"/>
    <w:rsid w:val="00FA4F20"/>
    <w:rsid w:val="00FA5113"/>
    <w:rsid w:val="00FA66C4"/>
    <w:rsid w:val="00FA72FD"/>
    <w:rsid w:val="00FB1526"/>
    <w:rsid w:val="00FB55D3"/>
    <w:rsid w:val="00FC147E"/>
    <w:rsid w:val="00FC2DBC"/>
    <w:rsid w:val="00FC33BE"/>
    <w:rsid w:val="00FC3F67"/>
    <w:rsid w:val="00FC455F"/>
    <w:rsid w:val="00FC4BA8"/>
    <w:rsid w:val="00FC5DAF"/>
    <w:rsid w:val="00FC5E35"/>
    <w:rsid w:val="00FC5E58"/>
    <w:rsid w:val="00FD1494"/>
    <w:rsid w:val="00FD2C90"/>
    <w:rsid w:val="00FD5F8B"/>
    <w:rsid w:val="00FD7998"/>
    <w:rsid w:val="00FE0E9F"/>
    <w:rsid w:val="00FE17D0"/>
    <w:rsid w:val="00FE207D"/>
    <w:rsid w:val="00FE2C3E"/>
    <w:rsid w:val="00FE2D38"/>
    <w:rsid w:val="00FE4DEA"/>
    <w:rsid w:val="00FE5C8A"/>
    <w:rsid w:val="00FE6B2E"/>
    <w:rsid w:val="00FF18FD"/>
    <w:rsid w:val="00FF2292"/>
    <w:rsid w:val="00FF5116"/>
    <w:rsid w:val="00FF64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6DA5F"/>
  <w15:docId w15:val="{CF78B332-C872-4BC7-97ED-7BC40E99C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NormalnyBold"/>
    <w:qFormat/>
    <w:rsid w:val="00377507"/>
    <w:pPr>
      <w:numPr>
        <w:ilvl w:val="2"/>
        <w:numId w:val="7"/>
      </w:numPr>
      <w:spacing w:before="360" w:after="360" w:line="276" w:lineRule="auto"/>
      <w:jc w:val="both"/>
    </w:pPr>
    <w:rPr>
      <w:rFonts w:ascii="Lato" w:eastAsia="Times New Roman" w:hAnsi="Lato" w:cs="Times New Roman"/>
      <w:b/>
      <w:sz w:val="20"/>
      <w:szCs w:val="20"/>
      <w:lang w:eastAsia="pl-PL"/>
    </w:rPr>
  </w:style>
  <w:style w:type="paragraph" w:styleId="Nagwek1">
    <w:name w:val="heading 1"/>
    <w:basedOn w:val="Normalny"/>
    <w:next w:val="Normalny"/>
    <w:link w:val="Nagwek1Znak"/>
    <w:autoRedefine/>
    <w:uiPriority w:val="9"/>
    <w:qFormat/>
    <w:rsid w:val="00C9280B"/>
    <w:pPr>
      <w:keepNext/>
      <w:keepLines/>
      <w:numPr>
        <w:ilvl w:val="0"/>
        <w:numId w:val="6"/>
      </w:numPr>
      <w:spacing w:after="120"/>
      <w:ind w:left="284"/>
      <w:outlineLvl w:val="0"/>
    </w:pPr>
    <w:rPr>
      <w:rFonts w:eastAsiaTheme="majorEastAsia" w:cstheme="majorBidi"/>
      <w:sz w:val="2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rsid w:val="00DB5B29"/>
  </w:style>
  <w:style w:type="paragraph" w:styleId="Nagwek">
    <w:name w:val="header"/>
    <w:basedOn w:val="Normalny"/>
    <w:link w:val="NagwekZnak"/>
    <w:uiPriority w:val="99"/>
    <w:unhideWhenUsed/>
    <w:rsid w:val="00DB5B29"/>
    <w:pPr>
      <w:tabs>
        <w:tab w:val="center" w:pos="4536"/>
        <w:tab w:val="right" w:pos="9072"/>
      </w:tabs>
    </w:pPr>
    <w:rPr>
      <w:rFonts w:asciiTheme="minorHAnsi" w:eastAsiaTheme="minorHAnsi" w:hAnsiTheme="minorHAnsi" w:cstheme="minorBidi"/>
      <w:sz w:val="22"/>
      <w:szCs w:val="22"/>
      <w:lang w:eastAsia="en-US"/>
    </w:rPr>
  </w:style>
  <w:style w:type="character" w:customStyle="1" w:styleId="NagwekZnak1">
    <w:name w:val="Nagłówek Znak1"/>
    <w:basedOn w:val="Domylnaczcionkaakapitu"/>
    <w:uiPriority w:val="99"/>
    <w:semiHidden/>
    <w:rsid w:val="00DB5B29"/>
    <w:rPr>
      <w:rFonts w:ascii="Times New Roman" w:eastAsia="Times New Roman" w:hAnsi="Times New Roman" w:cs="Times New Roman"/>
      <w:sz w:val="20"/>
      <w:szCs w:val="20"/>
      <w:lang w:eastAsia="pl-PL"/>
    </w:rPr>
  </w:style>
  <w:style w:type="paragraph" w:customStyle="1" w:styleId="pkt">
    <w:name w:val="pkt"/>
    <w:basedOn w:val="Normalny"/>
    <w:link w:val="pktZnak"/>
    <w:rsid w:val="00DB5B29"/>
    <w:pPr>
      <w:spacing w:before="60" w:after="60"/>
      <w:ind w:left="851" w:hanging="295"/>
    </w:pPr>
    <w:rPr>
      <w:sz w:val="24"/>
      <w:szCs w:val="24"/>
    </w:rPr>
  </w:style>
  <w:style w:type="paragraph" w:customStyle="1" w:styleId="Tekstpodstawowy31">
    <w:name w:val="Tekst podstawowy 31"/>
    <w:basedOn w:val="Normalny"/>
    <w:rsid w:val="00DB5B29"/>
    <w:pPr>
      <w:suppressAutoHyphens/>
      <w:ind w:right="-284"/>
    </w:pPr>
    <w:rPr>
      <w:rFonts w:ascii="Arial" w:hAnsi="Arial" w:cs="Arial"/>
      <w:i/>
      <w:sz w:val="24"/>
      <w:szCs w:val="24"/>
      <w:lang w:eastAsia="zh-CN"/>
    </w:rPr>
  </w:style>
  <w:style w:type="character" w:customStyle="1" w:styleId="pktZnak">
    <w:name w:val="pkt Znak"/>
    <w:link w:val="pkt"/>
    <w:locked/>
    <w:rsid w:val="00DB5B29"/>
    <w:rPr>
      <w:rFonts w:ascii="Times New Roman" w:eastAsia="Times New Roman" w:hAnsi="Times New Roman" w:cs="Times New Roman"/>
      <w:sz w:val="24"/>
      <w:szCs w:val="24"/>
      <w:lang w:eastAsia="pl-PL"/>
    </w:rPr>
  </w:style>
  <w:style w:type="paragraph" w:customStyle="1" w:styleId="1poziom">
    <w:name w:val="1poziom"/>
    <w:basedOn w:val="Normalny"/>
    <w:link w:val="1poziomZnak"/>
    <w:autoRedefine/>
    <w:qFormat/>
    <w:rsid w:val="00585A51"/>
    <w:pPr>
      <w:numPr>
        <w:ilvl w:val="0"/>
        <w:numId w:val="0"/>
      </w:numPr>
    </w:pPr>
  </w:style>
  <w:style w:type="paragraph" w:customStyle="1" w:styleId="2poziom">
    <w:name w:val="2poziom"/>
    <w:basedOn w:val="Normalny"/>
    <w:link w:val="2poziomZnak"/>
    <w:qFormat/>
    <w:rsid w:val="007A1FAE"/>
    <w:pPr>
      <w:numPr>
        <w:ilvl w:val="1"/>
        <w:numId w:val="6"/>
      </w:numPr>
      <w:spacing w:before="120" w:after="120" w:line="240" w:lineRule="auto"/>
      <w:ind w:left="567"/>
    </w:pPr>
    <w:rPr>
      <w:b w:val="0"/>
    </w:rPr>
  </w:style>
  <w:style w:type="paragraph" w:customStyle="1" w:styleId="akapitdomyslnyblock">
    <w:name w:val="akapitdomyslnyblock"/>
    <w:basedOn w:val="Normalny"/>
    <w:rsid w:val="00DB5B29"/>
    <w:pPr>
      <w:numPr>
        <w:numId w:val="3"/>
      </w:numPr>
    </w:p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DB5B29"/>
    <w:pPr>
      <w:ind w:left="720"/>
      <w:contextualSpacing/>
    </w:pPr>
  </w:style>
  <w:style w:type="numbering" w:customStyle="1" w:styleId="poziom1">
    <w:name w:val="poziom1"/>
    <w:basedOn w:val="Bezlisty"/>
    <w:uiPriority w:val="99"/>
    <w:rsid w:val="00DB5B29"/>
    <w:pPr>
      <w:numPr>
        <w:numId w:val="4"/>
      </w:numPr>
    </w:pPr>
  </w:style>
  <w:style w:type="character" w:styleId="Hipercze">
    <w:name w:val="Hyperlink"/>
    <w:uiPriority w:val="99"/>
    <w:unhideWhenUsed/>
    <w:rsid w:val="00DB5B29"/>
    <w:rPr>
      <w:color w:val="0000FF"/>
      <w:u w:val="single"/>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rsid w:val="00DB5B29"/>
    <w:rPr>
      <w:rFonts w:ascii="Times New Roman" w:eastAsia="Times New Roman" w:hAnsi="Times New Roman" w:cs="Times New Roman"/>
      <w:sz w:val="20"/>
      <w:szCs w:val="20"/>
      <w:lang w:eastAsia="pl-PL"/>
    </w:rPr>
  </w:style>
  <w:style w:type="paragraph" w:styleId="Bezodstpw">
    <w:name w:val="No Spacing"/>
    <w:link w:val="BezodstpwZnak"/>
    <w:uiPriority w:val="1"/>
    <w:qFormat/>
    <w:rsid w:val="00377507"/>
    <w:pPr>
      <w:spacing w:after="0" w:line="240" w:lineRule="auto"/>
      <w:ind w:left="709"/>
      <w:jc w:val="both"/>
    </w:pPr>
    <w:rPr>
      <w:rFonts w:ascii="Lato" w:eastAsia="Times New Roman" w:hAnsi="Lato" w:cs="Times New Roman"/>
      <w:sz w:val="20"/>
      <w:szCs w:val="20"/>
      <w:lang w:eastAsia="pl-PL"/>
    </w:rPr>
  </w:style>
  <w:style w:type="character" w:customStyle="1" w:styleId="Nierozpoznanawzmianka1">
    <w:name w:val="Nierozpoznana wzmianka1"/>
    <w:basedOn w:val="Domylnaczcionkaakapitu"/>
    <w:uiPriority w:val="99"/>
    <w:semiHidden/>
    <w:unhideWhenUsed/>
    <w:rsid w:val="00840988"/>
    <w:rPr>
      <w:color w:val="605E5C"/>
      <w:shd w:val="clear" w:color="auto" w:fill="E1DFDD"/>
    </w:rPr>
  </w:style>
  <w:style w:type="character" w:customStyle="1" w:styleId="2poziomZnak">
    <w:name w:val="2poziom Znak"/>
    <w:basedOn w:val="Domylnaczcionkaakapitu"/>
    <w:link w:val="2poziom"/>
    <w:rsid w:val="007A1FAE"/>
    <w:rPr>
      <w:rFonts w:ascii="Lato" w:eastAsia="Times New Roman" w:hAnsi="Lato" w:cs="Times New Roman"/>
      <w:sz w:val="20"/>
      <w:szCs w:val="20"/>
      <w:lang w:eastAsia="pl-PL"/>
    </w:rPr>
  </w:style>
  <w:style w:type="paragraph" w:styleId="Stopka">
    <w:name w:val="footer"/>
    <w:basedOn w:val="Normalny"/>
    <w:link w:val="StopkaZnak"/>
    <w:uiPriority w:val="99"/>
    <w:unhideWhenUsed/>
    <w:rsid w:val="00840988"/>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840988"/>
    <w:rPr>
      <w:rFonts w:ascii="Arial" w:eastAsia="Times New Roman" w:hAnsi="Arial" w:cs="Times New Roman"/>
      <w:b/>
      <w:szCs w:val="20"/>
      <w:lang w:eastAsia="pl-PL"/>
    </w:rPr>
  </w:style>
  <w:style w:type="paragraph" w:customStyle="1" w:styleId="Tekstpodstawowy23">
    <w:name w:val="Tekst podstawowy 23"/>
    <w:basedOn w:val="Normalny"/>
    <w:rsid w:val="00377507"/>
    <w:pPr>
      <w:suppressAutoHyphens/>
      <w:overflowPunct w:val="0"/>
      <w:autoSpaceDE w:val="0"/>
      <w:spacing w:before="0" w:after="0" w:line="240" w:lineRule="auto"/>
      <w:ind w:left="0"/>
      <w:textAlignment w:val="baseline"/>
    </w:pPr>
    <w:rPr>
      <w:rFonts w:ascii="Arial" w:hAnsi="Arial" w:cs="Arial"/>
      <w:sz w:val="28"/>
      <w:lang w:eastAsia="zh-CN"/>
    </w:rPr>
  </w:style>
  <w:style w:type="character" w:customStyle="1" w:styleId="1poziomZnak">
    <w:name w:val="1poziom Znak"/>
    <w:link w:val="1poziom"/>
    <w:rsid w:val="00585A51"/>
    <w:rPr>
      <w:rFonts w:ascii="Lato" w:eastAsia="Times New Roman" w:hAnsi="Lato" w:cs="Times New Roman"/>
      <w:b/>
      <w:sz w:val="20"/>
      <w:szCs w:val="20"/>
      <w:lang w:eastAsia="pl-PL"/>
    </w:rPr>
  </w:style>
  <w:style w:type="paragraph" w:customStyle="1" w:styleId="3poziom">
    <w:name w:val="3poziom"/>
    <w:basedOn w:val="Bezodstpw"/>
    <w:link w:val="3poziomZnak"/>
    <w:qFormat/>
    <w:rsid w:val="003C5B6A"/>
    <w:pPr>
      <w:numPr>
        <w:ilvl w:val="2"/>
        <w:numId w:val="6"/>
      </w:numPr>
      <w:ind w:left="1134"/>
    </w:pPr>
  </w:style>
  <w:style w:type="character" w:styleId="Tekstzastpczy">
    <w:name w:val="Placeholder Text"/>
    <w:basedOn w:val="Domylnaczcionkaakapitu"/>
    <w:uiPriority w:val="99"/>
    <w:semiHidden/>
    <w:rsid w:val="00BC1E01"/>
    <w:rPr>
      <w:color w:val="808080"/>
    </w:rPr>
  </w:style>
  <w:style w:type="character" w:customStyle="1" w:styleId="BezodstpwZnak">
    <w:name w:val="Bez odstępów Znak"/>
    <w:basedOn w:val="Domylnaczcionkaakapitu"/>
    <w:link w:val="Bezodstpw"/>
    <w:uiPriority w:val="1"/>
    <w:rsid w:val="003C5B6A"/>
    <w:rPr>
      <w:rFonts w:ascii="Lato" w:eastAsia="Times New Roman" w:hAnsi="Lato" w:cs="Times New Roman"/>
      <w:sz w:val="20"/>
      <w:szCs w:val="20"/>
      <w:lang w:eastAsia="pl-PL"/>
    </w:rPr>
  </w:style>
  <w:style w:type="character" w:customStyle="1" w:styleId="3poziomZnak">
    <w:name w:val="3poziom Znak"/>
    <w:basedOn w:val="BezodstpwZnak"/>
    <w:link w:val="3poziom"/>
    <w:rsid w:val="003C5B6A"/>
    <w:rPr>
      <w:rFonts w:ascii="Lato" w:eastAsia="Times New Roman" w:hAnsi="Lato" w:cs="Times New Roman"/>
      <w:sz w:val="20"/>
      <w:szCs w:val="20"/>
      <w:lang w:eastAsia="pl-PL"/>
    </w:rPr>
  </w:style>
  <w:style w:type="character" w:customStyle="1" w:styleId="Nagwek1Znak">
    <w:name w:val="Nagłówek 1 Znak"/>
    <w:basedOn w:val="Domylnaczcionkaakapitu"/>
    <w:link w:val="Nagwek1"/>
    <w:uiPriority w:val="9"/>
    <w:rsid w:val="00C9280B"/>
    <w:rPr>
      <w:rFonts w:ascii="Lato" w:eastAsiaTheme="majorEastAsia" w:hAnsi="Lato" w:cstheme="majorBidi"/>
      <w:b/>
      <w:szCs w:val="32"/>
      <w:lang w:eastAsia="pl-PL"/>
    </w:rPr>
  </w:style>
  <w:style w:type="paragraph" w:styleId="Nagwekspisutreci">
    <w:name w:val="TOC Heading"/>
    <w:basedOn w:val="Nagwek1"/>
    <w:next w:val="Normalny"/>
    <w:uiPriority w:val="39"/>
    <w:unhideWhenUsed/>
    <w:qFormat/>
    <w:rsid w:val="00286611"/>
    <w:pPr>
      <w:numPr>
        <w:numId w:val="0"/>
      </w:numPr>
      <w:spacing w:line="259" w:lineRule="auto"/>
      <w:jc w:val="left"/>
      <w:outlineLvl w:val="9"/>
    </w:pPr>
    <w:rPr>
      <w:b w:val="0"/>
    </w:rPr>
  </w:style>
  <w:style w:type="table" w:styleId="Tabela-Siatka">
    <w:name w:val="Table Grid"/>
    <w:basedOn w:val="Standardowy"/>
    <w:uiPriority w:val="39"/>
    <w:rsid w:val="002866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autoRedefine/>
    <w:uiPriority w:val="39"/>
    <w:unhideWhenUsed/>
    <w:rsid w:val="00D20184"/>
    <w:pPr>
      <w:numPr>
        <w:ilvl w:val="0"/>
        <w:numId w:val="0"/>
      </w:numPr>
      <w:tabs>
        <w:tab w:val="right" w:leader="dot" w:pos="9628"/>
      </w:tabs>
      <w:spacing w:after="100" w:line="240" w:lineRule="auto"/>
      <w:ind w:left="-284"/>
    </w:pPr>
  </w:style>
  <w:style w:type="paragraph" w:customStyle="1" w:styleId="4poziom">
    <w:name w:val="4poziom"/>
    <w:basedOn w:val="3poziom"/>
    <w:link w:val="4poziomZnak"/>
    <w:qFormat/>
    <w:rsid w:val="00C9280B"/>
  </w:style>
  <w:style w:type="character" w:customStyle="1" w:styleId="4poziomZnak">
    <w:name w:val="4poziom Znak"/>
    <w:basedOn w:val="3poziomZnak"/>
    <w:link w:val="4poziom"/>
    <w:rsid w:val="00C9280B"/>
    <w:rPr>
      <w:rFonts w:ascii="Lato" w:eastAsia="Times New Roman" w:hAnsi="Lato" w:cs="Times New Roman"/>
      <w:sz w:val="20"/>
      <w:szCs w:val="20"/>
      <w:lang w:eastAsia="pl-PL"/>
    </w:rPr>
  </w:style>
  <w:style w:type="character" w:styleId="Nierozpoznanawzmianka">
    <w:name w:val="Unresolved Mention"/>
    <w:basedOn w:val="Domylnaczcionkaakapitu"/>
    <w:uiPriority w:val="99"/>
    <w:semiHidden/>
    <w:unhideWhenUsed/>
    <w:rsid w:val="007760C9"/>
    <w:rPr>
      <w:color w:val="605E5C"/>
      <w:shd w:val="clear" w:color="auto" w:fill="E1DFDD"/>
    </w:rPr>
  </w:style>
  <w:style w:type="character" w:customStyle="1" w:styleId="WW8Num4z5">
    <w:name w:val="WW8Num4z5"/>
    <w:rsid w:val="004D5A3B"/>
  </w:style>
  <w:style w:type="paragraph" w:styleId="NormalnyWeb">
    <w:name w:val="Normal (Web)"/>
    <w:basedOn w:val="Normalny"/>
    <w:uiPriority w:val="99"/>
    <w:unhideWhenUsed/>
    <w:qFormat/>
    <w:rsid w:val="00570586"/>
    <w:pPr>
      <w:numPr>
        <w:ilvl w:val="0"/>
        <w:numId w:val="0"/>
      </w:numPr>
      <w:suppressAutoHyphens/>
      <w:spacing w:before="0" w:beforeAutospacing="1" w:after="160" w:afterAutospacing="1" w:line="240" w:lineRule="auto"/>
      <w:jc w:val="left"/>
    </w:pPr>
    <w:rPr>
      <w:rFonts w:ascii="Calibri" w:eastAsiaTheme="minorHAnsi" w:hAnsi="Calibri" w:cs="Calibri"/>
      <w:b w:val="0"/>
      <w:sz w:val="22"/>
      <w:szCs w:val="22"/>
    </w:rPr>
  </w:style>
  <w:style w:type="paragraph" w:styleId="Tekstprzypisukocowego">
    <w:name w:val="endnote text"/>
    <w:basedOn w:val="Normalny"/>
    <w:link w:val="TekstprzypisukocowegoZnak"/>
    <w:uiPriority w:val="99"/>
    <w:semiHidden/>
    <w:unhideWhenUsed/>
    <w:rsid w:val="00C06768"/>
    <w:pPr>
      <w:spacing w:before="0" w:after="0" w:line="240" w:lineRule="auto"/>
    </w:pPr>
  </w:style>
  <w:style w:type="character" w:customStyle="1" w:styleId="TekstprzypisukocowegoZnak">
    <w:name w:val="Tekst przypisu końcowego Znak"/>
    <w:basedOn w:val="Domylnaczcionkaakapitu"/>
    <w:link w:val="Tekstprzypisukocowego"/>
    <w:uiPriority w:val="99"/>
    <w:semiHidden/>
    <w:rsid w:val="00C06768"/>
    <w:rPr>
      <w:rFonts w:ascii="Lato" w:eastAsia="Times New Roman" w:hAnsi="Lato" w:cs="Times New Roman"/>
      <w:b/>
      <w:sz w:val="20"/>
      <w:szCs w:val="20"/>
      <w:lang w:eastAsia="pl-PL"/>
    </w:rPr>
  </w:style>
  <w:style w:type="character" w:styleId="Odwoanieprzypisukocowego">
    <w:name w:val="endnote reference"/>
    <w:basedOn w:val="Domylnaczcionkaakapitu"/>
    <w:uiPriority w:val="99"/>
    <w:semiHidden/>
    <w:unhideWhenUsed/>
    <w:rsid w:val="00C06768"/>
    <w:rPr>
      <w:vertAlign w:val="superscript"/>
    </w:rPr>
  </w:style>
  <w:style w:type="character" w:styleId="Odwoaniedokomentarza">
    <w:name w:val="annotation reference"/>
    <w:basedOn w:val="Domylnaczcionkaakapitu"/>
    <w:uiPriority w:val="99"/>
    <w:semiHidden/>
    <w:unhideWhenUsed/>
    <w:rsid w:val="00AA4E7E"/>
    <w:rPr>
      <w:sz w:val="16"/>
      <w:szCs w:val="16"/>
    </w:rPr>
  </w:style>
  <w:style w:type="paragraph" w:styleId="Tekstkomentarza">
    <w:name w:val="annotation text"/>
    <w:basedOn w:val="Normalny"/>
    <w:link w:val="TekstkomentarzaZnak"/>
    <w:uiPriority w:val="99"/>
    <w:semiHidden/>
    <w:unhideWhenUsed/>
    <w:rsid w:val="00AA4E7E"/>
    <w:pPr>
      <w:spacing w:line="240" w:lineRule="auto"/>
    </w:pPr>
  </w:style>
  <w:style w:type="character" w:customStyle="1" w:styleId="TekstkomentarzaZnak">
    <w:name w:val="Tekst komentarza Znak"/>
    <w:basedOn w:val="Domylnaczcionkaakapitu"/>
    <w:link w:val="Tekstkomentarza"/>
    <w:uiPriority w:val="99"/>
    <w:semiHidden/>
    <w:rsid w:val="00AA4E7E"/>
    <w:rPr>
      <w:rFonts w:ascii="Lato" w:eastAsia="Times New Roman" w:hAnsi="Lato" w:cs="Times New Roman"/>
      <w:b/>
      <w:sz w:val="20"/>
      <w:szCs w:val="20"/>
      <w:lang w:eastAsia="pl-PL"/>
    </w:rPr>
  </w:style>
  <w:style w:type="paragraph" w:styleId="Tematkomentarza">
    <w:name w:val="annotation subject"/>
    <w:basedOn w:val="Tekstkomentarza"/>
    <w:next w:val="Tekstkomentarza"/>
    <w:link w:val="TematkomentarzaZnak"/>
    <w:uiPriority w:val="99"/>
    <w:semiHidden/>
    <w:unhideWhenUsed/>
    <w:rsid w:val="00AA4E7E"/>
    <w:rPr>
      <w:bCs/>
    </w:rPr>
  </w:style>
  <w:style w:type="character" w:customStyle="1" w:styleId="TematkomentarzaZnak">
    <w:name w:val="Temat komentarza Znak"/>
    <w:basedOn w:val="TekstkomentarzaZnak"/>
    <w:link w:val="Tematkomentarza"/>
    <w:uiPriority w:val="99"/>
    <w:semiHidden/>
    <w:rsid w:val="00AA4E7E"/>
    <w:rPr>
      <w:rFonts w:ascii="Lato" w:eastAsia="Times New Roman" w:hAnsi="Lato"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30662">
      <w:bodyDiv w:val="1"/>
      <w:marLeft w:val="0"/>
      <w:marRight w:val="0"/>
      <w:marTop w:val="0"/>
      <w:marBottom w:val="0"/>
      <w:divBdr>
        <w:top w:val="none" w:sz="0" w:space="0" w:color="auto"/>
        <w:left w:val="none" w:sz="0" w:space="0" w:color="auto"/>
        <w:bottom w:val="none" w:sz="0" w:space="0" w:color="auto"/>
        <w:right w:val="none" w:sz="0" w:space="0" w:color="auto"/>
      </w:divBdr>
    </w:div>
    <w:div w:id="12455328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zamowienia@zbk.krakow.pl" TargetMode="External"/><Relationship Id="rId13" Type="http://schemas.openxmlformats.org/officeDocument/2006/relationships/hyperlink" Target="https://zbkkrakow.ezamawiajacy.pl" TargetMode="External"/><Relationship Id="rId18" Type="http://schemas.openxmlformats.org/officeDocument/2006/relationships/hyperlink" Target="mailto:iod@zbk.krakow.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bkkrakow.ezamawiajacy.pl" TargetMode="External"/><Relationship Id="rId17" Type="http://schemas.openxmlformats.org/officeDocument/2006/relationships/hyperlink" Target="https://zbkkrakow.ezamawiajacy.pl" TargetMode="External"/><Relationship Id="rId2" Type="http://schemas.openxmlformats.org/officeDocument/2006/relationships/numbering" Target="numbering.xml"/><Relationship Id="rId16" Type="http://schemas.openxmlformats.org/officeDocument/2006/relationships/hyperlink" Target="https://zbkkrakow.ezamawiajacy.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p.krakow.pl/zbk" TargetMode="External"/><Relationship Id="rId5" Type="http://schemas.openxmlformats.org/officeDocument/2006/relationships/webSettings" Target="webSettings.xml"/><Relationship Id="rId15" Type="http://schemas.openxmlformats.org/officeDocument/2006/relationships/hyperlink" Target="https://oneplace.marketplanet.pl" TargetMode="External"/><Relationship Id="rId10" Type="http://schemas.openxmlformats.org/officeDocument/2006/relationships/hyperlink" Target="https://zbkkrakow.ezamawiajacy.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bkkrakow.ezamawiajacy.pl/" TargetMode="External"/><Relationship Id="rId14" Type="http://schemas.openxmlformats.org/officeDocument/2006/relationships/hyperlink" Target="https://oneplace.marketplanet.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C4E2E-7DCE-4917-B6E8-099DD031E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TotalTime>
  <Pages>24</Pages>
  <Words>10818</Words>
  <Characters>64909</Characters>
  <Application>Microsoft Office Word</Application>
  <DocSecurity>0</DocSecurity>
  <Lines>540</Lines>
  <Paragraphs>151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Zelek</dc:creator>
  <cp:keywords/>
  <dc:description/>
  <cp:lastModifiedBy>Wójcik Dorota</cp:lastModifiedBy>
  <cp:revision>173</cp:revision>
  <cp:lastPrinted>2026-04-03T06:33:00Z</cp:lastPrinted>
  <dcterms:created xsi:type="dcterms:W3CDTF">2025-01-13T07:13:00Z</dcterms:created>
  <dcterms:modified xsi:type="dcterms:W3CDTF">2026-04-30T06:50:00Z</dcterms:modified>
</cp:coreProperties>
</file>